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646DB" w14:textId="77777777" w:rsidR="009704B3" w:rsidRPr="009704B3" w:rsidRDefault="009704B3" w:rsidP="009704B3">
      <w:pPr>
        <w:spacing w:before="100" w:beforeAutospacing="1" w:after="100" w:afterAutospacing="1" w:line="240" w:lineRule="auto"/>
        <w:contextualSpacing/>
        <w:outlineLvl w:val="0"/>
        <w:rPr>
          <w:rFonts w:eastAsia="Times New Roman" w:cstheme="minorHAnsi"/>
          <w:b/>
          <w:bCs/>
          <w:kern w:val="36"/>
          <w:lang w:bidi="ne-NP"/>
          <w14:ligatures w14:val="none"/>
        </w:rPr>
      </w:pPr>
      <w:r w:rsidRPr="009704B3">
        <w:rPr>
          <w:rFonts w:eastAsia="Times New Roman" w:cstheme="minorHAnsi"/>
          <w:b/>
          <w:bCs/>
          <w:kern w:val="36"/>
          <w:lang w:bidi="ne-NP"/>
          <w14:ligatures w14:val="none"/>
        </w:rPr>
        <w:t>Session Proposal Guidelines</w:t>
      </w:r>
    </w:p>
    <w:p w14:paraId="6F491B7E" w14:textId="77777777" w:rsidR="009704B3" w:rsidRPr="009704B3" w:rsidRDefault="009704B3" w:rsidP="009704B3">
      <w:pPr>
        <w:spacing w:before="100" w:beforeAutospacing="1" w:after="100" w:afterAutospacing="1" w:line="240" w:lineRule="auto"/>
        <w:contextualSpacing/>
        <w:outlineLvl w:val="1"/>
        <w:rPr>
          <w:rFonts w:eastAsia="Times New Roman" w:cstheme="minorHAnsi"/>
          <w:b/>
          <w:bCs/>
          <w:kern w:val="0"/>
          <w:lang w:bidi="ne-NP"/>
          <w14:ligatures w14:val="none"/>
        </w:rPr>
      </w:pPr>
      <w:r w:rsidRPr="009704B3">
        <w:rPr>
          <w:rFonts w:eastAsia="Times New Roman" w:cstheme="minorHAnsi"/>
          <w:b/>
          <w:bCs/>
          <w:kern w:val="0"/>
          <w:lang w:bidi="ne-NP"/>
          <w14:ligatures w14:val="none"/>
        </w:rPr>
        <w:t>International Conference on AI and Cybersecurity 2026</w:t>
      </w:r>
    </w:p>
    <w:p w14:paraId="62B0AC1B" w14:textId="77777777" w:rsidR="009704B3" w:rsidRPr="009704B3" w:rsidRDefault="009704B3" w:rsidP="009704B3">
      <w:pPr>
        <w:spacing w:before="100" w:beforeAutospacing="1" w:after="100" w:afterAutospacing="1" w:line="240" w:lineRule="auto"/>
        <w:contextualSpacing/>
        <w:rPr>
          <w:rFonts w:eastAsia="Times New Roman" w:cstheme="minorHAnsi"/>
          <w:kern w:val="0"/>
          <w:lang w:bidi="ne-NP"/>
          <w14:ligatures w14:val="none"/>
        </w:rPr>
      </w:pPr>
      <w:r w:rsidRPr="009704B3">
        <w:rPr>
          <w:rFonts w:eastAsia="Times New Roman" w:cstheme="minorHAnsi"/>
          <w:b/>
          <w:bCs/>
          <w:kern w:val="0"/>
          <w:lang w:bidi="ne-NP"/>
          <w14:ligatures w14:val="none"/>
        </w:rPr>
        <w:t>Theme:</w:t>
      </w:r>
      <w:r w:rsidRPr="009704B3">
        <w:rPr>
          <w:rFonts w:eastAsia="Times New Roman" w:cstheme="minorHAnsi"/>
          <w:kern w:val="0"/>
          <w:lang w:bidi="ne-NP"/>
          <w14:ligatures w14:val="none"/>
        </w:rPr>
        <w:t xml:space="preserve"> </w:t>
      </w:r>
      <w:r w:rsidRPr="009704B3">
        <w:rPr>
          <w:rFonts w:eastAsia="Times New Roman" w:cstheme="minorHAnsi"/>
          <w:i/>
          <w:iCs/>
          <w:kern w:val="0"/>
          <w:lang w:bidi="ne-NP"/>
          <w14:ligatures w14:val="none"/>
        </w:rPr>
        <w:t>Converging Frontiers: Unlocking the Future with AI and Cybersecurity</w:t>
      </w:r>
    </w:p>
    <w:p w14:paraId="2EC760E6" w14:textId="03967DE9" w:rsidR="009704B3" w:rsidRPr="009704B3" w:rsidRDefault="009704B3" w:rsidP="009704B3">
      <w:pPr>
        <w:spacing w:after="0" w:line="240" w:lineRule="auto"/>
        <w:contextualSpacing/>
        <w:rPr>
          <w:rFonts w:eastAsia="Times New Roman" w:cstheme="minorHAnsi"/>
          <w:kern w:val="0"/>
          <w:lang w:bidi="ne-NP"/>
          <w14:ligatures w14:val="none"/>
        </w:rPr>
      </w:pPr>
    </w:p>
    <w:p w14:paraId="31DD3045" w14:textId="77777777" w:rsidR="009704B3" w:rsidRPr="009704B3" w:rsidRDefault="009704B3" w:rsidP="009704B3">
      <w:pPr>
        <w:spacing w:before="100" w:beforeAutospacing="1" w:after="100" w:afterAutospacing="1" w:line="240" w:lineRule="auto"/>
        <w:contextualSpacing/>
        <w:outlineLvl w:val="0"/>
        <w:rPr>
          <w:rFonts w:eastAsia="Times New Roman" w:cstheme="minorHAnsi"/>
          <w:b/>
          <w:bCs/>
          <w:kern w:val="36"/>
          <w:lang w:bidi="ne-NP"/>
          <w14:ligatures w14:val="none"/>
        </w:rPr>
      </w:pPr>
      <w:r w:rsidRPr="009704B3">
        <w:rPr>
          <w:rFonts w:eastAsia="Times New Roman" w:cstheme="minorHAnsi"/>
          <w:b/>
          <w:bCs/>
          <w:kern w:val="36"/>
          <w:lang w:bidi="ne-NP"/>
          <w14:ligatures w14:val="none"/>
        </w:rPr>
        <w:t>I. How to Submit a Session Proposal?</w:t>
      </w:r>
    </w:p>
    <w:p w14:paraId="0D91A34E" w14:textId="77777777" w:rsidR="009704B3" w:rsidRPr="009704B3" w:rsidRDefault="009704B3" w:rsidP="009704B3">
      <w:pPr>
        <w:spacing w:before="100" w:beforeAutospacing="1" w:after="100" w:afterAutospacing="1"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 xml:space="preserve">Individuals, institutions, universities, research organizations, private sector companies, government agencies, development partners, and professional associations are invited to submit session proposals for the </w:t>
      </w:r>
      <w:r w:rsidRPr="009704B3">
        <w:rPr>
          <w:rFonts w:eastAsia="Times New Roman" w:cstheme="minorHAnsi"/>
          <w:b/>
          <w:bCs/>
          <w:kern w:val="0"/>
          <w:lang w:bidi="ne-NP"/>
          <w14:ligatures w14:val="none"/>
        </w:rPr>
        <w:t>International Conference on AI and Cybersecurity 2026</w:t>
      </w:r>
      <w:r w:rsidRPr="009704B3">
        <w:rPr>
          <w:rFonts w:eastAsia="Times New Roman" w:cstheme="minorHAnsi"/>
          <w:kern w:val="0"/>
          <w:lang w:bidi="ne-NP"/>
          <w14:ligatures w14:val="none"/>
        </w:rPr>
        <w:t>.</w:t>
      </w:r>
    </w:p>
    <w:p w14:paraId="2732B1D1" w14:textId="77777777" w:rsidR="009704B3" w:rsidRDefault="009704B3" w:rsidP="009704B3">
      <w:pPr>
        <w:spacing w:before="100" w:beforeAutospacing="1" w:after="100" w:afterAutospacing="1"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All session proposals must be submitted through the official online submission system before the submission deadline. Upon successful submission, applicants will receive an automatic confirmation email together with a unique link that allows them to edit their proposal until the submission deadline.</w:t>
      </w:r>
    </w:p>
    <w:p w14:paraId="38616B75" w14:textId="77777777" w:rsidR="009704B3" w:rsidRPr="009704B3" w:rsidRDefault="009704B3" w:rsidP="009704B3">
      <w:pPr>
        <w:spacing w:before="100" w:beforeAutospacing="1" w:after="100" w:afterAutospacing="1" w:line="240" w:lineRule="auto"/>
        <w:contextualSpacing/>
        <w:rPr>
          <w:rFonts w:eastAsia="Times New Roman" w:cstheme="minorHAnsi"/>
          <w:kern w:val="0"/>
          <w:lang w:bidi="ne-NP"/>
          <w14:ligatures w14:val="none"/>
        </w:rPr>
      </w:pPr>
    </w:p>
    <w:p w14:paraId="5EDC6788" w14:textId="77777777" w:rsidR="009704B3" w:rsidRPr="009704B3" w:rsidRDefault="009704B3" w:rsidP="009704B3">
      <w:pPr>
        <w:spacing w:before="100" w:beforeAutospacing="1" w:after="100" w:afterAutospacing="1"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Session organizers are encouraged to carefully review these guidelines, session formats, and evaluation criteria before submitting their proposals.</w:t>
      </w:r>
    </w:p>
    <w:p w14:paraId="42A1012B" w14:textId="77777777" w:rsidR="009704B3" w:rsidRDefault="009704B3" w:rsidP="009704B3">
      <w:pPr>
        <w:spacing w:before="100" w:beforeAutospacing="1" w:after="100" w:afterAutospacing="1" w:line="240" w:lineRule="auto"/>
        <w:contextualSpacing/>
        <w:rPr>
          <w:rFonts w:eastAsia="Times New Roman" w:cstheme="minorHAnsi"/>
          <w:b/>
          <w:bCs/>
          <w:kern w:val="0"/>
          <w:lang w:bidi="ne-NP"/>
          <w14:ligatures w14:val="none"/>
        </w:rPr>
      </w:pPr>
    </w:p>
    <w:p w14:paraId="487CA69F" w14:textId="56EAFB16" w:rsidR="009704B3" w:rsidRPr="009704B3" w:rsidRDefault="009704B3" w:rsidP="009704B3">
      <w:pPr>
        <w:spacing w:before="100" w:beforeAutospacing="1" w:after="100" w:afterAutospacing="1" w:line="240" w:lineRule="auto"/>
        <w:contextualSpacing/>
        <w:rPr>
          <w:rFonts w:eastAsia="Times New Roman" w:cstheme="minorHAnsi"/>
          <w:kern w:val="0"/>
          <w:lang w:bidi="ne-NP"/>
          <w14:ligatures w14:val="none"/>
        </w:rPr>
      </w:pPr>
      <w:r w:rsidRPr="009704B3">
        <w:rPr>
          <w:rFonts w:eastAsia="Times New Roman" w:cstheme="minorHAnsi"/>
          <w:b/>
          <w:bCs/>
          <w:kern w:val="0"/>
          <w:lang w:bidi="ne-NP"/>
          <w14:ligatures w14:val="none"/>
        </w:rPr>
        <w:t>Submission Deadline:</w:t>
      </w:r>
      <w:r w:rsidRPr="009704B3">
        <w:rPr>
          <w:rFonts w:eastAsia="Times New Roman" w:cstheme="minorHAnsi"/>
          <w:kern w:val="0"/>
          <w:lang w:bidi="ne-NP"/>
          <w14:ligatures w14:val="none"/>
        </w:rPr>
        <w:t xml:space="preserve"> </w:t>
      </w:r>
      <w:r w:rsidR="0071221D">
        <w:rPr>
          <w:rFonts w:eastAsia="Times New Roman" w:cstheme="minorHAnsi"/>
          <w:i/>
          <w:iCs/>
          <w:kern w:val="0"/>
          <w:lang w:bidi="ne-NP"/>
          <w14:ligatures w14:val="none"/>
        </w:rPr>
        <w:t>7 August 2026</w:t>
      </w:r>
    </w:p>
    <w:p w14:paraId="7110EFE9" w14:textId="77777777" w:rsidR="009704B3" w:rsidRPr="009704B3" w:rsidRDefault="009704B3" w:rsidP="009704B3">
      <w:pPr>
        <w:spacing w:before="100" w:beforeAutospacing="1" w:after="100" w:afterAutospacing="1"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 xml:space="preserve">For any technical issues regarding the submission process, please contact the Conference Secretariat at </w:t>
      </w:r>
      <w:hyperlink r:id="rId5" w:history="1">
        <w:r w:rsidRPr="009704B3">
          <w:rPr>
            <w:rFonts w:eastAsia="Times New Roman" w:cstheme="minorHAnsi"/>
            <w:b/>
            <w:bCs/>
            <w:color w:val="0000FF"/>
            <w:kern w:val="0"/>
            <w:u w:val="single"/>
            <w:lang w:bidi="ne-NP"/>
            <w14:ligatures w14:val="none"/>
          </w:rPr>
          <w:t>conference@can.org.np</w:t>
        </w:r>
      </w:hyperlink>
      <w:r w:rsidRPr="009704B3">
        <w:rPr>
          <w:rFonts w:eastAsia="Times New Roman" w:cstheme="minorHAnsi"/>
          <w:kern w:val="0"/>
          <w:lang w:bidi="ne-NP"/>
          <w14:ligatures w14:val="none"/>
        </w:rPr>
        <w:t>.</w:t>
      </w:r>
    </w:p>
    <w:p w14:paraId="31D0A8CB" w14:textId="3F68F98F" w:rsidR="009704B3" w:rsidRPr="009704B3" w:rsidRDefault="009704B3" w:rsidP="009704B3">
      <w:pPr>
        <w:spacing w:after="0" w:line="240" w:lineRule="auto"/>
        <w:contextualSpacing/>
        <w:rPr>
          <w:rFonts w:eastAsia="Times New Roman" w:cstheme="minorHAnsi"/>
          <w:kern w:val="0"/>
          <w:lang w:bidi="ne-NP"/>
          <w14:ligatures w14:val="none"/>
        </w:rPr>
      </w:pPr>
    </w:p>
    <w:p w14:paraId="2CE843D9" w14:textId="77777777" w:rsidR="009704B3" w:rsidRPr="009704B3" w:rsidRDefault="009704B3" w:rsidP="009704B3">
      <w:pPr>
        <w:spacing w:before="100" w:beforeAutospacing="1" w:after="100" w:afterAutospacing="1" w:line="240" w:lineRule="auto"/>
        <w:contextualSpacing/>
        <w:outlineLvl w:val="0"/>
        <w:rPr>
          <w:rFonts w:eastAsia="Times New Roman" w:cstheme="minorHAnsi"/>
          <w:b/>
          <w:bCs/>
          <w:kern w:val="36"/>
          <w:lang w:bidi="ne-NP"/>
          <w14:ligatures w14:val="none"/>
        </w:rPr>
      </w:pPr>
      <w:r w:rsidRPr="009704B3">
        <w:rPr>
          <w:rFonts w:eastAsia="Times New Roman" w:cstheme="minorHAnsi"/>
          <w:b/>
          <w:bCs/>
          <w:kern w:val="36"/>
          <w:lang w:bidi="ne-NP"/>
          <w14:ligatures w14:val="none"/>
        </w:rPr>
        <w:t>II. Hybrid Conference Format</w:t>
      </w:r>
    </w:p>
    <w:p w14:paraId="657F95F9" w14:textId="77777777" w:rsidR="009704B3" w:rsidRDefault="009704B3" w:rsidP="009704B3">
      <w:pPr>
        <w:spacing w:before="100" w:beforeAutospacing="1" w:after="100" w:afterAutospacing="1"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 xml:space="preserve">The International Conference on AI and Cybersecurity 2026 will be organized as a </w:t>
      </w:r>
      <w:r w:rsidRPr="009704B3">
        <w:rPr>
          <w:rFonts w:eastAsia="Times New Roman" w:cstheme="minorHAnsi"/>
          <w:b/>
          <w:bCs/>
          <w:kern w:val="0"/>
          <w:lang w:bidi="ne-NP"/>
          <w14:ligatures w14:val="none"/>
        </w:rPr>
        <w:t>hybrid event</w:t>
      </w:r>
      <w:r w:rsidRPr="009704B3">
        <w:rPr>
          <w:rFonts w:eastAsia="Times New Roman" w:cstheme="minorHAnsi"/>
          <w:kern w:val="0"/>
          <w:lang w:bidi="ne-NP"/>
          <w14:ligatures w14:val="none"/>
        </w:rPr>
        <w:t>.</w:t>
      </w:r>
    </w:p>
    <w:p w14:paraId="7D201F28" w14:textId="77777777" w:rsidR="009704B3" w:rsidRPr="009704B3" w:rsidRDefault="009704B3" w:rsidP="009704B3">
      <w:pPr>
        <w:spacing w:before="100" w:beforeAutospacing="1" w:after="100" w:afterAutospacing="1" w:line="240" w:lineRule="auto"/>
        <w:contextualSpacing/>
        <w:rPr>
          <w:rFonts w:eastAsia="Times New Roman" w:cstheme="minorHAnsi"/>
          <w:kern w:val="0"/>
          <w:lang w:bidi="ne-NP"/>
          <w14:ligatures w14:val="none"/>
        </w:rPr>
      </w:pPr>
    </w:p>
    <w:p w14:paraId="6AA96FDC" w14:textId="77777777" w:rsidR="009704B3" w:rsidRPr="009704B3" w:rsidRDefault="009704B3" w:rsidP="009704B3">
      <w:pPr>
        <w:spacing w:before="100" w:beforeAutospacing="1" w:after="100" w:afterAutospacing="1"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When submitting a proposal, organizers should indicate their preferred session format:</w:t>
      </w:r>
    </w:p>
    <w:p w14:paraId="0135352D" w14:textId="77777777" w:rsidR="009704B3" w:rsidRPr="009704B3" w:rsidRDefault="009704B3" w:rsidP="009704B3">
      <w:pPr>
        <w:numPr>
          <w:ilvl w:val="0"/>
          <w:numId w:val="1"/>
        </w:numPr>
        <w:spacing w:before="100" w:beforeAutospacing="1" w:after="100" w:afterAutospacing="1" w:line="240" w:lineRule="auto"/>
        <w:contextualSpacing/>
        <w:rPr>
          <w:rFonts w:eastAsia="Times New Roman" w:cstheme="minorHAnsi"/>
          <w:kern w:val="0"/>
          <w:lang w:bidi="ne-NP"/>
          <w14:ligatures w14:val="none"/>
        </w:rPr>
      </w:pPr>
      <w:r w:rsidRPr="009704B3">
        <w:rPr>
          <w:rFonts w:eastAsia="Times New Roman" w:cstheme="minorHAnsi"/>
          <w:b/>
          <w:bCs/>
          <w:kern w:val="0"/>
          <w:lang w:bidi="ne-NP"/>
          <w14:ligatures w14:val="none"/>
        </w:rPr>
        <w:t>Hybrid Session</w:t>
      </w:r>
      <w:r w:rsidRPr="009704B3">
        <w:rPr>
          <w:rFonts w:eastAsia="Times New Roman" w:cstheme="minorHAnsi"/>
          <w:kern w:val="0"/>
          <w:lang w:bidi="ne-NP"/>
          <w14:ligatures w14:val="none"/>
        </w:rPr>
        <w:t xml:space="preserve"> (onsite moderator with both onsite and online speakers)</w:t>
      </w:r>
    </w:p>
    <w:p w14:paraId="7145A230" w14:textId="77777777" w:rsidR="009704B3" w:rsidRPr="009704B3" w:rsidRDefault="009704B3" w:rsidP="009704B3">
      <w:pPr>
        <w:numPr>
          <w:ilvl w:val="0"/>
          <w:numId w:val="1"/>
        </w:numPr>
        <w:spacing w:before="100" w:beforeAutospacing="1" w:after="100" w:afterAutospacing="1" w:line="240" w:lineRule="auto"/>
        <w:contextualSpacing/>
        <w:rPr>
          <w:rFonts w:eastAsia="Times New Roman" w:cstheme="minorHAnsi"/>
          <w:kern w:val="0"/>
          <w:lang w:bidi="ne-NP"/>
          <w14:ligatures w14:val="none"/>
        </w:rPr>
      </w:pPr>
      <w:r w:rsidRPr="009704B3">
        <w:rPr>
          <w:rFonts w:eastAsia="Times New Roman" w:cstheme="minorHAnsi"/>
          <w:b/>
          <w:bCs/>
          <w:kern w:val="0"/>
          <w:lang w:bidi="ne-NP"/>
          <w14:ligatures w14:val="none"/>
        </w:rPr>
        <w:t>Physical Session</w:t>
      </w:r>
      <w:r w:rsidRPr="009704B3">
        <w:rPr>
          <w:rFonts w:eastAsia="Times New Roman" w:cstheme="minorHAnsi"/>
          <w:kern w:val="0"/>
          <w:lang w:bidi="ne-NP"/>
          <w14:ligatures w14:val="none"/>
        </w:rPr>
        <w:t xml:space="preserve"> (all speakers onsite)</w:t>
      </w:r>
    </w:p>
    <w:p w14:paraId="176BF70A" w14:textId="77777777" w:rsidR="009704B3" w:rsidRPr="009704B3" w:rsidRDefault="009704B3" w:rsidP="009704B3">
      <w:pPr>
        <w:numPr>
          <w:ilvl w:val="0"/>
          <w:numId w:val="1"/>
        </w:numPr>
        <w:spacing w:before="100" w:beforeAutospacing="1" w:after="100" w:afterAutospacing="1" w:line="240" w:lineRule="auto"/>
        <w:contextualSpacing/>
        <w:rPr>
          <w:rFonts w:eastAsia="Times New Roman" w:cstheme="minorHAnsi"/>
          <w:kern w:val="0"/>
          <w:lang w:bidi="ne-NP"/>
          <w14:ligatures w14:val="none"/>
        </w:rPr>
      </w:pPr>
      <w:r w:rsidRPr="009704B3">
        <w:rPr>
          <w:rFonts w:eastAsia="Times New Roman" w:cstheme="minorHAnsi"/>
          <w:b/>
          <w:bCs/>
          <w:kern w:val="0"/>
          <w:lang w:bidi="ne-NP"/>
          <w14:ligatures w14:val="none"/>
        </w:rPr>
        <w:t>Virtual Session</w:t>
      </w:r>
      <w:r w:rsidRPr="009704B3">
        <w:rPr>
          <w:rFonts w:eastAsia="Times New Roman" w:cstheme="minorHAnsi"/>
          <w:kern w:val="0"/>
          <w:lang w:bidi="ne-NP"/>
          <w14:ligatures w14:val="none"/>
        </w:rPr>
        <w:t xml:space="preserve"> (all speakers online)</w:t>
      </w:r>
    </w:p>
    <w:p w14:paraId="23F0F35B" w14:textId="77777777" w:rsidR="009704B3" w:rsidRPr="009704B3" w:rsidRDefault="009704B3" w:rsidP="009704B3">
      <w:pPr>
        <w:numPr>
          <w:ilvl w:val="0"/>
          <w:numId w:val="1"/>
        </w:numPr>
        <w:spacing w:before="100" w:beforeAutospacing="1" w:after="100" w:afterAutospacing="1" w:line="240" w:lineRule="auto"/>
        <w:contextualSpacing/>
        <w:rPr>
          <w:rFonts w:eastAsia="Times New Roman" w:cstheme="minorHAnsi"/>
          <w:kern w:val="0"/>
          <w:lang w:bidi="ne-NP"/>
          <w14:ligatures w14:val="none"/>
        </w:rPr>
      </w:pPr>
      <w:r w:rsidRPr="009704B3">
        <w:rPr>
          <w:rFonts w:eastAsia="Times New Roman" w:cstheme="minorHAnsi"/>
          <w:b/>
          <w:bCs/>
          <w:kern w:val="0"/>
          <w:lang w:bidi="ne-NP"/>
          <w14:ligatures w14:val="none"/>
        </w:rPr>
        <w:t>Local Hub Session</w:t>
      </w:r>
      <w:r w:rsidRPr="009704B3">
        <w:rPr>
          <w:rFonts w:eastAsia="Times New Roman" w:cstheme="minorHAnsi"/>
          <w:kern w:val="0"/>
          <w:lang w:bidi="ne-NP"/>
          <w14:ligatures w14:val="none"/>
        </w:rPr>
        <w:t xml:space="preserve"> (organized remotely with online participation)</w:t>
      </w:r>
    </w:p>
    <w:p w14:paraId="55860195" w14:textId="77777777" w:rsidR="009704B3" w:rsidRDefault="009704B3" w:rsidP="009704B3">
      <w:pPr>
        <w:spacing w:before="100" w:beforeAutospacing="1" w:after="100" w:afterAutospacing="1" w:line="240" w:lineRule="auto"/>
        <w:contextualSpacing/>
        <w:rPr>
          <w:rFonts w:eastAsia="Times New Roman" w:cstheme="minorHAnsi"/>
          <w:kern w:val="0"/>
          <w:lang w:bidi="ne-NP"/>
          <w14:ligatures w14:val="none"/>
        </w:rPr>
      </w:pPr>
    </w:p>
    <w:p w14:paraId="6DB4B0CA" w14:textId="54582B67" w:rsidR="009704B3" w:rsidRPr="009704B3" w:rsidRDefault="009704B3" w:rsidP="009704B3">
      <w:pPr>
        <w:spacing w:before="100" w:beforeAutospacing="1" w:after="100" w:afterAutospacing="1"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Detailed technical and logistical information will be shared with selected session organizers prior to the conference.</w:t>
      </w:r>
    </w:p>
    <w:p w14:paraId="47EF2134" w14:textId="393AB958" w:rsidR="009704B3" w:rsidRPr="009704B3" w:rsidRDefault="009704B3" w:rsidP="009704B3">
      <w:pPr>
        <w:spacing w:after="0" w:line="240" w:lineRule="auto"/>
        <w:contextualSpacing/>
        <w:rPr>
          <w:rFonts w:eastAsia="Times New Roman" w:cstheme="minorHAnsi"/>
          <w:kern w:val="0"/>
          <w:lang w:bidi="ne-NP"/>
          <w14:ligatures w14:val="none"/>
        </w:rPr>
      </w:pPr>
    </w:p>
    <w:p w14:paraId="3BD9B06B" w14:textId="77777777" w:rsidR="009704B3" w:rsidRPr="009704B3" w:rsidRDefault="009704B3" w:rsidP="009704B3">
      <w:pPr>
        <w:spacing w:before="100" w:beforeAutospacing="1" w:after="100" w:afterAutospacing="1" w:line="240" w:lineRule="auto"/>
        <w:contextualSpacing/>
        <w:outlineLvl w:val="0"/>
        <w:rPr>
          <w:rFonts w:eastAsia="Times New Roman" w:cstheme="minorHAnsi"/>
          <w:b/>
          <w:bCs/>
          <w:kern w:val="36"/>
          <w:lang w:bidi="ne-NP"/>
          <w14:ligatures w14:val="none"/>
        </w:rPr>
      </w:pPr>
      <w:r w:rsidRPr="009704B3">
        <w:rPr>
          <w:rFonts w:eastAsia="Times New Roman" w:cstheme="minorHAnsi"/>
          <w:b/>
          <w:bCs/>
          <w:kern w:val="36"/>
          <w:lang w:bidi="ne-NP"/>
          <w14:ligatures w14:val="none"/>
        </w:rPr>
        <w:t>III. Session Formats</w:t>
      </w:r>
    </w:p>
    <w:p w14:paraId="2951BB42" w14:textId="77777777" w:rsidR="009704B3" w:rsidRPr="009704B3" w:rsidRDefault="009704B3" w:rsidP="009704B3">
      <w:pPr>
        <w:spacing w:before="100" w:beforeAutospacing="1" w:after="100" w:afterAutospacing="1"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The conference welcomes innovative and interactive session proposals. The following formats are available.</w:t>
      </w:r>
    </w:p>
    <w:p w14:paraId="04A671BE" w14:textId="77777777" w:rsidR="009704B3" w:rsidRDefault="009704B3" w:rsidP="009704B3">
      <w:pPr>
        <w:spacing w:before="100" w:beforeAutospacing="1" w:after="100" w:afterAutospacing="1" w:line="240" w:lineRule="auto"/>
        <w:contextualSpacing/>
        <w:outlineLvl w:val="1"/>
        <w:rPr>
          <w:rFonts w:eastAsia="Times New Roman" w:cstheme="minorHAnsi"/>
          <w:b/>
          <w:bCs/>
          <w:kern w:val="0"/>
          <w:lang w:bidi="ne-NP"/>
          <w14:ligatures w14:val="none"/>
        </w:rPr>
      </w:pPr>
    </w:p>
    <w:p w14:paraId="3F89AA45" w14:textId="10F791F1" w:rsidR="009704B3" w:rsidRPr="009704B3" w:rsidRDefault="009704B3" w:rsidP="009704B3">
      <w:pPr>
        <w:spacing w:before="100" w:beforeAutospacing="1" w:after="100" w:afterAutospacing="1" w:line="240" w:lineRule="auto"/>
        <w:contextualSpacing/>
        <w:outlineLvl w:val="1"/>
        <w:rPr>
          <w:rFonts w:eastAsia="Times New Roman" w:cstheme="minorHAnsi"/>
          <w:b/>
          <w:bCs/>
          <w:kern w:val="0"/>
          <w:lang w:bidi="ne-NP"/>
          <w14:ligatures w14:val="none"/>
        </w:rPr>
      </w:pPr>
      <w:r w:rsidRPr="009704B3">
        <w:rPr>
          <w:rFonts w:eastAsia="Times New Roman" w:cstheme="minorHAnsi"/>
          <w:b/>
          <w:bCs/>
          <w:kern w:val="0"/>
          <w:lang w:bidi="ne-NP"/>
          <w14:ligatures w14:val="none"/>
        </w:rPr>
        <w:t>Standard Sessions (60 Minutes)</w:t>
      </w:r>
    </w:p>
    <w:p w14:paraId="6CB5D54C" w14:textId="77777777" w:rsidR="009704B3" w:rsidRDefault="009704B3" w:rsidP="009704B3">
      <w:pPr>
        <w:spacing w:before="100" w:beforeAutospacing="1" w:after="100" w:afterAutospacing="1" w:line="240" w:lineRule="auto"/>
        <w:contextualSpacing/>
        <w:outlineLvl w:val="2"/>
        <w:rPr>
          <w:rFonts w:eastAsia="Times New Roman" w:cstheme="minorHAnsi"/>
          <w:b/>
          <w:bCs/>
          <w:kern w:val="0"/>
          <w:lang w:bidi="ne-NP"/>
          <w14:ligatures w14:val="none"/>
        </w:rPr>
      </w:pPr>
    </w:p>
    <w:p w14:paraId="1F55E3FF" w14:textId="0066396E" w:rsidR="009704B3" w:rsidRPr="009704B3" w:rsidRDefault="009704B3" w:rsidP="009704B3">
      <w:pPr>
        <w:spacing w:before="100" w:beforeAutospacing="1" w:after="100" w:afterAutospacing="1" w:line="240" w:lineRule="auto"/>
        <w:contextualSpacing/>
        <w:outlineLvl w:val="2"/>
        <w:rPr>
          <w:rFonts w:eastAsia="Times New Roman" w:cstheme="minorHAnsi"/>
          <w:b/>
          <w:bCs/>
          <w:kern w:val="0"/>
          <w:lang w:bidi="ne-NP"/>
          <w14:ligatures w14:val="none"/>
        </w:rPr>
      </w:pPr>
      <w:r w:rsidRPr="009704B3">
        <w:rPr>
          <w:rFonts w:eastAsia="Times New Roman" w:cstheme="minorHAnsi"/>
          <w:b/>
          <w:bCs/>
          <w:kern w:val="0"/>
          <w:lang w:bidi="ne-NP"/>
          <w14:ligatures w14:val="none"/>
        </w:rPr>
        <w:t>Panel Discussion</w:t>
      </w:r>
    </w:p>
    <w:p w14:paraId="3D1879B0" w14:textId="77777777" w:rsidR="009704B3" w:rsidRPr="009704B3" w:rsidRDefault="009704B3" w:rsidP="009704B3">
      <w:pPr>
        <w:spacing w:before="100" w:beforeAutospacing="1" w:after="100" w:afterAutospacing="1"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A moderated discussion featuring experts from different stakeholder groups. Maximum four speakers are recommended to allow sufficient audience interaction.</w:t>
      </w:r>
    </w:p>
    <w:p w14:paraId="0DF8AE2B" w14:textId="77777777" w:rsidR="009704B3" w:rsidRDefault="009704B3" w:rsidP="009704B3">
      <w:pPr>
        <w:spacing w:before="100" w:beforeAutospacing="1" w:after="100" w:afterAutospacing="1" w:line="240" w:lineRule="auto"/>
        <w:contextualSpacing/>
        <w:outlineLvl w:val="2"/>
        <w:rPr>
          <w:rFonts w:eastAsia="Times New Roman" w:cstheme="minorHAnsi"/>
          <w:b/>
          <w:bCs/>
          <w:kern w:val="0"/>
          <w:lang w:bidi="ne-NP"/>
          <w14:ligatures w14:val="none"/>
        </w:rPr>
      </w:pPr>
    </w:p>
    <w:p w14:paraId="6F013CC9" w14:textId="39625F8E" w:rsidR="009704B3" w:rsidRPr="009704B3" w:rsidRDefault="009704B3" w:rsidP="009704B3">
      <w:pPr>
        <w:spacing w:before="100" w:beforeAutospacing="1" w:after="100" w:afterAutospacing="1" w:line="240" w:lineRule="auto"/>
        <w:contextualSpacing/>
        <w:outlineLvl w:val="2"/>
        <w:rPr>
          <w:rFonts w:eastAsia="Times New Roman" w:cstheme="minorHAnsi"/>
          <w:b/>
          <w:bCs/>
          <w:kern w:val="0"/>
          <w:lang w:bidi="ne-NP"/>
          <w14:ligatures w14:val="none"/>
        </w:rPr>
      </w:pPr>
      <w:r w:rsidRPr="009704B3">
        <w:rPr>
          <w:rFonts w:eastAsia="Times New Roman" w:cstheme="minorHAnsi"/>
          <w:b/>
          <w:bCs/>
          <w:kern w:val="0"/>
          <w:lang w:bidi="ne-NP"/>
          <w14:ligatures w14:val="none"/>
        </w:rPr>
        <w:t>Roundtable</w:t>
      </w:r>
    </w:p>
    <w:p w14:paraId="1D85E1C9" w14:textId="77777777" w:rsidR="009704B3" w:rsidRPr="009704B3" w:rsidRDefault="009704B3" w:rsidP="009704B3">
      <w:pPr>
        <w:spacing w:before="100" w:beforeAutospacing="1" w:after="100" w:afterAutospacing="1"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An interactive dialogue involving moderators and participants focusing on collaborative discussion and policy recommendations.</w:t>
      </w:r>
    </w:p>
    <w:p w14:paraId="2D86E53E" w14:textId="77777777" w:rsidR="009704B3" w:rsidRDefault="009704B3" w:rsidP="009704B3">
      <w:pPr>
        <w:spacing w:before="100" w:beforeAutospacing="1" w:after="100" w:afterAutospacing="1" w:line="240" w:lineRule="auto"/>
        <w:contextualSpacing/>
        <w:outlineLvl w:val="2"/>
        <w:rPr>
          <w:rFonts w:eastAsia="Times New Roman" w:cstheme="minorHAnsi"/>
          <w:b/>
          <w:bCs/>
          <w:kern w:val="0"/>
          <w:lang w:bidi="ne-NP"/>
          <w14:ligatures w14:val="none"/>
        </w:rPr>
      </w:pPr>
    </w:p>
    <w:p w14:paraId="34338BC0" w14:textId="183E6A76" w:rsidR="009704B3" w:rsidRPr="009704B3" w:rsidRDefault="009704B3" w:rsidP="009704B3">
      <w:pPr>
        <w:spacing w:before="100" w:beforeAutospacing="1" w:after="100" w:afterAutospacing="1" w:line="240" w:lineRule="auto"/>
        <w:contextualSpacing/>
        <w:outlineLvl w:val="2"/>
        <w:rPr>
          <w:rFonts w:eastAsia="Times New Roman" w:cstheme="minorHAnsi"/>
          <w:b/>
          <w:bCs/>
          <w:kern w:val="0"/>
          <w:lang w:bidi="ne-NP"/>
          <w14:ligatures w14:val="none"/>
        </w:rPr>
      </w:pPr>
      <w:r w:rsidRPr="009704B3">
        <w:rPr>
          <w:rFonts w:eastAsia="Times New Roman" w:cstheme="minorHAnsi"/>
          <w:b/>
          <w:bCs/>
          <w:kern w:val="0"/>
          <w:lang w:bidi="ne-NP"/>
          <w14:ligatures w14:val="none"/>
        </w:rPr>
        <w:lastRenderedPageBreak/>
        <w:t>Workshop</w:t>
      </w:r>
    </w:p>
    <w:p w14:paraId="38851347" w14:textId="77777777" w:rsidR="009704B3" w:rsidRPr="009704B3" w:rsidRDefault="009704B3" w:rsidP="009704B3">
      <w:pPr>
        <w:spacing w:before="100" w:beforeAutospacing="1" w:after="100" w:afterAutospacing="1"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Hands-on sessions emphasizing practical learning, demonstrations, exercises, or collaborative problem solving.</w:t>
      </w:r>
    </w:p>
    <w:p w14:paraId="64414C0E" w14:textId="1CE52902" w:rsidR="009704B3" w:rsidRPr="009704B3" w:rsidRDefault="009704B3" w:rsidP="009704B3">
      <w:pPr>
        <w:spacing w:after="0" w:line="240" w:lineRule="auto"/>
        <w:contextualSpacing/>
        <w:rPr>
          <w:rFonts w:eastAsia="Times New Roman" w:cstheme="minorHAnsi"/>
          <w:kern w:val="0"/>
          <w:lang w:bidi="ne-NP"/>
          <w14:ligatures w14:val="none"/>
        </w:rPr>
      </w:pPr>
    </w:p>
    <w:p w14:paraId="380F96F1" w14:textId="77777777" w:rsidR="009704B3" w:rsidRPr="009704B3" w:rsidRDefault="009704B3" w:rsidP="009704B3">
      <w:pPr>
        <w:spacing w:before="100" w:beforeAutospacing="1" w:after="100" w:afterAutospacing="1" w:line="240" w:lineRule="auto"/>
        <w:contextualSpacing/>
        <w:outlineLvl w:val="1"/>
        <w:rPr>
          <w:rFonts w:eastAsia="Times New Roman" w:cstheme="minorHAnsi"/>
          <w:b/>
          <w:bCs/>
          <w:kern w:val="0"/>
          <w:lang w:bidi="ne-NP"/>
          <w14:ligatures w14:val="none"/>
        </w:rPr>
      </w:pPr>
      <w:r w:rsidRPr="009704B3">
        <w:rPr>
          <w:rFonts w:eastAsia="Times New Roman" w:cstheme="minorHAnsi"/>
          <w:b/>
          <w:bCs/>
          <w:kern w:val="0"/>
          <w:lang w:bidi="ne-NP"/>
          <w14:ligatures w14:val="none"/>
        </w:rPr>
        <w:t>Short Sessions (30 Minutes)</w:t>
      </w:r>
    </w:p>
    <w:p w14:paraId="491E7DEE" w14:textId="77777777" w:rsidR="009704B3" w:rsidRPr="009704B3" w:rsidRDefault="009704B3" w:rsidP="009704B3">
      <w:pPr>
        <w:spacing w:before="100" w:beforeAutospacing="1" w:after="100" w:afterAutospacing="1" w:line="240" w:lineRule="auto"/>
        <w:contextualSpacing/>
        <w:outlineLvl w:val="2"/>
        <w:rPr>
          <w:rFonts w:eastAsia="Times New Roman" w:cstheme="minorHAnsi"/>
          <w:b/>
          <w:bCs/>
          <w:kern w:val="0"/>
          <w:lang w:bidi="ne-NP"/>
          <w14:ligatures w14:val="none"/>
        </w:rPr>
      </w:pPr>
      <w:r w:rsidRPr="009704B3">
        <w:rPr>
          <w:rFonts w:eastAsia="Times New Roman" w:cstheme="minorHAnsi"/>
          <w:b/>
          <w:bCs/>
          <w:kern w:val="0"/>
          <w:lang w:bidi="ne-NP"/>
          <w14:ligatures w14:val="none"/>
        </w:rPr>
        <w:t>Fireside Chat</w:t>
      </w:r>
    </w:p>
    <w:p w14:paraId="31D20042" w14:textId="77777777" w:rsidR="009704B3" w:rsidRPr="009704B3" w:rsidRDefault="009704B3" w:rsidP="009704B3">
      <w:pPr>
        <w:spacing w:before="100" w:beforeAutospacing="1" w:after="100" w:afterAutospacing="1"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An informal conversation between experts sharing practical experiences, challenges and lessons learned.</w:t>
      </w:r>
    </w:p>
    <w:p w14:paraId="185033C1" w14:textId="77777777" w:rsidR="009704B3" w:rsidRDefault="009704B3" w:rsidP="009704B3">
      <w:pPr>
        <w:spacing w:before="100" w:beforeAutospacing="1" w:after="100" w:afterAutospacing="1" w:line="240" w:lineRule="auto"/>
        <w:contextualSpacing/>
        <w:outlineLvl w:val="2"/>
        <w:rPr>
          <w:rFonts w:eastAsia="Times New Roman" w:cstheme="minorHAnsi"/>
          <w:b/>
          <w:bCs/>
          <w:kern w:val="0"/>
          <w:lang w:bidi="ne-NP"/>
          <w14:ligatures w14:val="none"/>
        </w:rPr>
      </w:pPr>
    </w:p>
    <w:p w14:paraId="6060B3EC" w14:textId="6C47C4A7" w:rsidR="009704B3" w:rsidRPr="009704B3" w:rsidRDefault="009704B3" w:rsidP="009704B3">
      <w:pPr>
        <w:spacing w:before="100" w:beforeAutospacing="1" w:after="100" w:afterAutospacing="1" w:line="240" w:lineRule="auto"/>
        <w:contextualSpacing/>
        <w:outlineLvl w:val="2"/>
        <w:rPr>
          <w:rFonts w:eastAsia="Times New Roman" w:cstheme="minorHAnsi"/>
          <w:b/>
          <w:bCs/>
          <w:kern w:val="0"/>
          <w:lang w:bidi="ne-NP"/>
          <w14:ligatures w14:val="none"/>
        </w:rPr>
      </w:pPr>
      <w:r w:rsidRPr="009704B3">
        <w:rPr>
          <w:rFonts w:eastAsia="Times New Roman" w:cstheme="minorHAnsi"/>
          <w:b/>
          <w:bCs/>
          <w:kern w:val="0"/>
          <w:lang w:bidi="ne-NP"/>
          <w14:ligatures w14:val="none"/>
        </w:rPr>
        <w:t>Showcase</w:t>
      </w:r>
    </w:p>
    <w:p w14:paraId="78E35DAA" w14:textId="77777777" w:rsidR="009704B3" w:rsidRPr="009704B3" w:rsidRDefault="009704B3" w:rsidP="009704B3">
      <w:pPr>
        <w:spacing w:before="100" w:beforeAutospacing="1" w:after="100" w:afterAutospacing="1"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Presentation of innovative research, technologies, products, projects or initiatives.</w:t>
      </w:r>
    </w:p>
    <w:p w14:paraId="03891D5B" w14:textId="77777777" w:rsidR="009704B3" w:rsidRDefault="009704B3" w:rsidP="009704B3">
      <w:pPr>
        <w:spacing w:before="100" w:beforeAutospacing="1" w:after="100" w:afterAutospacing="1" w:line="240" w:lineRule="auto"/>
        <w:contextualSpacing/>
        <w:outlineLvl w:val="2"/>
        <w:rPr>
          <w:rFonts w:eastAsia="Times New Roman" w:cstheme="minorHAnsi"/>
          <w:b/>
          <w:bCs/>
          <w:kern w:val="0"/>
          <w:lang w:bidi="ne-NP"/>
          <w14:ligatures w14:val="none"/>
        </w:rPr>
      </w:pPr>
    </w:p>
    <w:p w14:paraId="458D4967" w14:textId="57DE3AF8" w:rsidR="009704B3" w:rsidRPr="009704B3" w:rsidRDefault="009704B3" w:rsidP="009704B3">
      <w:pPr>
        <w:spacing w:before="100" w:beforeAutospacing="1" w:after="100" w:afterAutospacing="1" w:line="240" w:lineRule="auto"/>
        <w:contextualSpacing/>
        <w:outlineLvl w:val="2"/>
        <w:rPr>
          <w:rFonts w:eastAsia="Times New Roman" w:cstheme="minorHAnsi"/>
          <w:b/>
          <w:bCs/>
          <w:kern w:val="0"/>
          <w:lang w:bidi="ne-NP"/>
          <w14:ligatures w14:val="none"/>
        </w:rPr>
      </w:pPr>
      <w:r w:rsidRPr="009704B3">
        <w:rPr>
          <w:rFonts w:eastAsia="Times New Roman" w:cstheme="minorHAnsi"/>
          <w:b/>
          <w:bCs/>
          <w:kern w:val="0"/>
          <w:lang w:bidi="ne-NP"/>
          <w14:ligatures w14:val="none"/>
        </w:rPr>
        <w:t>Tutorial</w:t>
      </w:r>
    </w:p>
    <w:p w14:paraId="5845DDFE" w14:textId="77777777" w:rsidR="009704B3" w:rsidRPr="009704B3" w:rsidRDefault="009704B3" w:rsidP="009704B3">
      <w:pPr>
        <w:spacing w:before="100" w:beforeAutospacing="1" w:after="100" w:afterAutospacing="1"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Capacity-building sessions designed to introduce participants to specific tools, technologies, frameworks or methodologies.</w:t>
      </w:r>
    </w:p>
    <w:p w14:paraId="0B62307E" w14:textId="2B155417" w:rsidR="009704B3" w:rsidRPr="009704B3" w:rsidRDefault="009704B3" w:rsidP="009704B3">
      <w:pPr>
        <w:spacing w:after="0" w:line="240" w:lineRule="auto"/>
        <w:contextualSpacing/>
        <w:rPr>
          <w:rFonts w:eastAsia="Times New Roman" w:cstheme="minorHAnsi"/>
          <w:kern w:val="0"/>
          <w:lang w:bidi="ne-NP"/>
          <w14:ligatures w14:val="none"/>
        </w:rPr>
      </w:pPr>
    </w:p>
    <w:p w14:paraId="50EB15BC" w14:textId="77777777" w:rsidR="009704B3" w:rsidRPr="009704B3" w:rsidRDefault="009704B3" w:rsidP="009704B3">
      <w:pPr>
        <w:spacing w:before="100" w:beforeAutospacing="1" w:after="100" w:afterAutospacing="1" w:line="240" w:lineRule="auto"/>
        <w:contextualSpacing/>
        <w:outlineLvl w:val="1"/>
        <w:rPr>
          <w:rFonts w:eastAsia="Times New Roman" w:cstheme="minorHAnsi"/>
          <w:b/>
          <w:bCs/>
          <w:kern w:val="0"/>
          <w:lang w:bidi="ne-NP"/>
          <w14:ligatures w14:val="none"/>
        </w:rPr>
      </w:pPr>
      <w:r w:rsidRPr="009704B3">
        <w:rPr>
          <w:rFonts w:eastAsia="Times New Roman" w:cstheme="minorHAnsi"/>
          <w:b/>
          <w:bCs/>
          <w:kern w:val="0"/>
          <w:lang w:bidi="ne-NP"/>
          <w14:ligatures w14:val="none"/>
        </w:rPr>
        <w:t>Lightning Sessions (20 Minutes)</w:t>
      </w:r>
    </w:p>
    <w:p w14:paraId="7F342BB3" w14:textId="77777777" w:rsidR="009704B3" w:rsidRDefault="009704B3" w:rsidP="009704B3">
      <w:pPr>
        <w:spacing w:before="100" w:beforeAutospacing="1" w:after="100" w:afterAutospacing="1" w:line="240" w:lineRule="auto"/>
        <w:contextualSpacing/>
        <w:outlineLvl w:val="2"/>
        <w:rPr>
          <w:rFonts w:eastAsia="Times New Roman" w:cstheme="minorHAnsi"/>
          <w:b/>
          <w:bCs/>
          <w:kern w:val="0"/>
          <w:lang w:bidi="ne-NP"/>
          <w14:ligatures w14:val="none"/>
        </w:rPr>
      </w:pPr>
    </w:p>
    <w:p w14:paraId="65AD9D78" w14:textId="3E37D6B1" w:rsidR="009704B3" w:rsidRPr="009704B3" w:rsidRDefault="009704B3" w:rsidP="009704B3">
      <w:pPr>
        <w:spacing w:before="100" w:beforeAutospacing="1" w:after="100" w:afterAutospacing="1" w:line="240" w:lineRule="auto"/>
        <w:contextualSpacing/>
        <w:outlineLvl w:val="2"/>
        <w:rPr>
          <w:rFonts w:eastAsia="Times New Roman" w:cstheme="minorHAnsi"/>
          <w:b/>
          <w:bCs/>
          <w:kern w:val="0"/>
          <w:lang w:bidi="ne-NP"/>
          <w14:ligatures w14:val="none"/>
        </w:rPr>
      </w:pPr>
      <w:r w:rsidRPr="009704B3">
        <w:rPr>
          <w:rFonts w:eastAsia="Times New Roman" w:cstheme="minorHAnsi"/>
          <w:b/>
          <w:bCs/>
          <w:kern w:val="0"/>
          <w:lang w:bidi="ne-NP"/>
          <w14:ligatures w14:val="none"/>
        </w:rPr>
        <w:t>Lightning Talk</w:t>
      </w:r>
    </w:p>
    <w:p w14:paraId="507EEC12" w14:textId="77777777" w:rsidR="009704B3" w:rsidRPr="009704B3" w:rsidRDefault="009704B3" w:rsidP="009704B3">
      <w:pPr>
        <w:spacing w:before="100" w:beforeAutospacing="1" w:after="100" w:afterAutospacing="1"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Short presentations highlighting innovative ideas, research findings, emerging technologies or best practices.</w:t>
      </w:r>
    </w:p>
    <w:p w14:paraId="58A5A96C" w14:textId="77777777" w:rsidR="009704B3" w:rsidRDefault="009704B3" w:rsidP="009704B3">
      <w:pPr>
        <w:spacing w:before="100" w:beforeAutospacing="1" w:after="100" w:afterAutospacing="1" w:line="240" w:lineRule="auto"/>
        <w:contextualSpacing/>
        <w:outlineLvl w:val="2"/>
        <w:rPr>
          <w:rFonts w:eastAsia="Times New Roman" w:cstheme="minorHAnsi"/>
          <w:b/>
          <w:bCs/>
          <w:kern w:val="0"/>
          <w:lang w:bidi="ne-NP"/>
          <w14:ligatures w14:val="none"/>
        </w:rPr>
      </w:pPr>
    </w:p>
    <w:p w14:paraId="30334276" w14:textId="0F7D6558" w:rsidR="009704B3" w:rsidRPr="009704B3" w:rsidRDefault="009704B3" w:rsidP="009704B3">
      <w:pPr>
        <w:spacing w:before="100" w:beforeAutospacing="1" w:after="100" w:afterAutospacing="1" w:line="240" w:lineRule="auto"/>
        <w:contextualSpacing/>
        <w:outlineLvl w:val="2"/>
        <w:rPr>
          <w:rFonts w:eastAsia="Times New Roman" w:cstheme="minorHAnsi"/>
          <w:b/>
          <w:bCs/>
          <w:kern w:val="0"/>
          <w:lang w:bidi="ne-NP"/>
          <w14:ligatures w14:val="none"/>
        </w:rPr>
      </w:pPr>
      <w:r w:rsidRPr="009704B3">
        <w:rPr>
          <w:rFonts w:eastAsia="Times New Roman" w:cstheme="minorHAnsi"/>
          <w:b/>
          <w:bCs/>
          <w:kern w:val="0"/>
          <w:lang w:bidi="ne-NP"/>
          <w14:ligatures w14:val="none"/>
        </w:rPr>
        <w:t>Startup Pitch</w:t>
      </w:r>
    </w:p>
    <w:p w14:paraId="39896D21" w14:textId="77777777" w:rsidR="009704B3" w:rsidRPr="009704B3" w:rsidRDefault="009704B3" w:rsidP="009704B3">
      <w:pPr>
        <w:spacing w:before="100" w:beforeAutospacing="1" w:after="100" w:afterAutospacing="1"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Platform for startups and innovators to present AI, cybersecurity, blockchain or digital innovation solutions.</w:t>
      </w:r>
    </w:p>
    <w:p w14:paraId="682C50AB" w14:textId="1E62E282" w:rsidR="009704B3" w:rsidRPr="009704B3" w:rsidRDefault="009704B3" w:rsidP="009704B3">
      <w:pPr>
        <w:spacing w:after="0" w:line="240" w:lineRule="auto"/>
        <w:contextualSpacing/>
        <w:rPr>
          <w:rFonts w:eastAsia="Times New Roman" w:cstheme="minorHAnsi"/>
          <w:kern w:val="0"/>
          <w:lang w:bidi="ne-NP"/>
          <w14:ligatures w14:val="none"/>
        </w:rPr>
      </w:pPr>
    </w:p>
    <w:p w14:paraId="071FAD7B" w14:textId="77777777" w:rsidR="009704B3" w:rsidRPr="009704B3" w:rsidRDefault="009704B3" w:rsidP="009704B3">
      <w:pPr>
        <w:spacing w:before="100" w:beforeAutospacing="1" w:after="100" w:afterAutospacing="1" w:line="240" w:lineRule="auto"/>
        <w:contextualSpacing/>
        <w:outlineLvl w:val="1"/>
        <w:rPr>
          <w:rFonts w:eastAsia="Times New Roman" w:cstheme="minorHAnsi"/>
          <w:b/>
          <w:bCs/>
          <w:kern w:val="0"/>
          <w:lang w:bidi="ne-NP"/>
          <w14:ligatures w14:val="none"/>
        </w:rPr>
      </w:pPr>
      <w:r w:rsidRPr="009704B3">
        <w:rPr>
          <w:rFonts w:eastAsia="Times New Roman" w:cstheme="minorHAnsi"/>
          <w:b/>
          <w:bCs/>
          <w:kern w:val="0"/>
          <w:lang w:bidi="ne-NP"/>
          <w14:ligatures w14:val="none"/>
        </w:rPr>
        <w:t>Research Paper Presentation</w:t>
      </w:r>
    </w:p>
    <w:p w14:paraId="654EF6BD" w14:textId="77777777" w:rsidR="009704B3" w:rsidRPr="009704B3" w:rsidRDefault="009704B3" w:rsidP="009704B3">
      <w:pPr>
        <w:spacing w:before="100" w:beforeAutospacing="1" w:after="100" w:afterAutospacing="1"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Accepted research papers will be presented under thematic technical tracks. Presentation duration and format will be communicated upon acceptance.</w:t>
      </w:r>
    </w:p>
    <w:p w14:paraId="215C8D33" w14:textId="52985238" w:rsidR="009704B3" w:rsidRPr="009704B3" w:rsidRDefault="009704B3" w:rsidP="009704B3">
      <w:pPr>
        <w:spacing w:after="0" w:line="240" w:lineRule="auto"/>
        <w:contextualSpacing/>
        <w:rPr>
          <w:rFonts w:eastAsia="Times New Roman" w:cstheme="minorHAnsi"/>
          <w:kern w:val="0"/>
          <w:lang w:bidi="ne-NP"/>
          <w14:ligatures w14:val="none"/>
        </w:rPr>
      </w:pPr>
    </w:p>
    <w:p w14:paraId="76A19D83" w14:textId="77777777" w:rsidR="009704B3" w:rsidRPr="009704B3" w:rsidRDefault="009704B3" w:rsidP="009704B3">
      <w:pPr>
        <w:spacing w:before="100" w:beforeAutospacing="1" w:after="100" w:afterAutospacing="1" w:line="240" w:lineRule="auto"/>
        <w:contextualSpacing/>
        <w:outlineLvl w:val="1"/>
        <w:rPr>
          <w:rFonts w:eastAsia="Times New Roman" w:cstheme="minorHAnsi"/>
          <w:b/>
          <w:bCs/>
          <w:kern w:val="0"/>
          <w:lang w:bidi="ne-NP"/>
          <w14:ligatures w14:val="none"/>
        </w:rPr>
      </w:pPr>
      <w:r w:rsidRPr="009704B3">
        <w:rPr>
          <w:rFonts w:eastAsia="Times New Roman" w:cstheme="minorHAnsi"/>
          <w:b/>
          <w:bCs/>
          <w:kern w:val="0"/>
          <w:lang w:bidi="ne-NP"/>
          <w14:ligatures w14:val="none"/>
        </w:rPr>
        <w:t>Poster Presentation</w:t>
      </w:r>
    </w:p>
    <w:p w14:paraId="3124AF70" w14:textId="77777777" w:rsidR="009704B3" w:rsidRPr="009704B3" w:rsidRDefault="009704B3" w:rsidP="009704B3">
      <w:pPr>
        <w:spacing w:before="100" w:beforeAutospacing="1" w:after="100" w:afterAutospacing="1"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Researchers and students may present research findings through poster presentations during designated networking sessions.</w:t>
      </w:r>
    </w:p>
    <w:p w14:paraId="676B3779" w14:textId="389702A4" w:rsidR="009704B3" w:rsidRPr="009704B3" w:rsidRDefault="009704B3" w:rsidP="009704B3">
      <w:pPr>
        <w:spacing w:after="0" w:line="240" w:lineRule="auto"/>
        <w:contextualSpacing/>
        <w:rPr>
          <w:rFonts w:eastAsia="Times New Roman" w:cstheme="minorHAnsi"/>
          <w:kern w:val="0"/>
          <w:lang w:bidi="ne-NP"/>
          <w14:ligatures w14:val="none"/>
        </w:rPr>
      </w:pPr>
    </w:p>
    <w:p w14:paraId="173C0A5B" w14:textId="77777777" w:rsidR="009704B3" w:rsidRPr="009704B3" w:rsidRDefault="009704B3" w:rsidP="009704B3">
      <w:pPr>
        <w:spacing w:before="100" w:beforeAutospacing="1" w:after="100" w:afterAutospacing="1" w:line="240" w:lineRule="auto"/>
        <w:contextualSpacing/>
        <w:outlineLvl w:val="1"/>
        <w:rPr>
          <w:rFonts w:eastAsia="Times New Roman" w:cstheme="minorHAnsi"/>
          <w:b/>
          <w:bCs/>
          <w:kern w:val="0"/>
          <w:lang w:bidi="ne-NP"/>
          <w14:ligatures w14:val="none"/>
        </w:rPr>
      </w:pPr>
      <w:r w:rsidRPr="009704B3">
        <w:rPr>
          <w:rFonts w:eastAsia="Times New Roman" w:cstheme="minorHAnsi"/>
          <w:b/>
          <w:bCs/>
          <w:kern w:val="0"/>
          <w:lang w:bidi="ne-NP"/>
          <w14:ligatures w14:val="none"/>
        </w:rPr>
        <w:t>Other Formats</w:t>
      </w:r>
    </w:p>
    <w:p w14:paraId="75660006" w14:textId="77777777" w:rsidR="009704B3" w:rsidRPr="009704B3" w:rsidRDefault="009704B3" w:rsidP="009704B3">
      <w:pPr>
        <w:spacing w:before="100" w:beforeAutospacing="1" w:after="100" w:afterAutospacing="1"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Innovative session formats may also be proposed provided they encourage audience engagement and fit within the conference schedule.</w:t>
      </w:r>
    </w:p>
    <w:p w14:paraId="651BE482" w14:textId="144D0E52" w:rsidR="009704B3" w:rsidRPr="009704B3" w:rsidRDefault="009704B3" w:rsidP="009704B3">
      <w:pPr>
        <w:spacing w:after="0" w:line="240" w:lineRule="auto"/>
        <w:contextualSpacing/>
        <w:rPr>
          <w:rFonts w:eastAsia="Times New Roman" w:cstheme="minorHAnsi"/>
          <w:kern w:val="0"/>
          <w:lang w:bidi="ne-NP"/>
          <w14:ligatures w14:val="none"/>
        </w:rPr>
      </w:pPr>
    </w:p>
    <w:p w14:paraId="7A1A3281" w14:textId="77777777" w:rsidR="009704B3" w:rsidRPr="009704B3" w:rsidRDefault="009704B3" w:rsidP="009704B3">
      <w:pPr>
        <w:spacing w:before="100" w:beforeAutospacing="1" w:after="100" w:afterAutospacing="1" w:line="240" w:lineRule="auto"/>
        <w:contextualSpacing/>
        <w:outlineLvl w:val="0"/>
        <w:rPr>
          <w:rFonts w:eastAsia="Times New Roman" w:cstheme="minorHAnsi"/>
          <w:b/>
          <w:bCs/>
          <w:kern w:val="36"/>
          <w:lang w:bidi="ne-NP"/>
          <w14:ligatures w14:val="none"/>
        </w:rPr>
      </w:pPr>
      <w:r w:rsidRPr="009704B3">
        <w:rPr>
          <w:rFonts w:eastAsia="Times New Roman" w:cstheme="minorHAnsi"/>
          <w:b/>
          <w:bCs/>
          <w:kern w:val="36"/>
          <w:lang w:bidi="ne-NP"/>
          <w14:ligatures w14:val="none"/>
        </w:rPr>
        <w:t>IV. Conference Timeline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434"/>
        <w:gridCol w:w="3071"/>
      </w:tblGrid>
      <w:tr w:rsidR="009704B3" w:rsidRPr="009704B3" w14:paraId="6D57CA7A" w14:textId="77777777" w:rsidTr="009704B3">
        <w:trPr>
          <w:tblHeader/>
          <w:tblCellSpacing w:w="15" w:type="dxa"/>
        </w:trPr>
        <w:tc>
          <w:tcPr>
            <w:tcW w:w="0" w:type="auto"/>
            <w:vAlign w:val="center"/>
            <w:hideMark/>
          </w:tcPr>
          <w:p w14:paraId="5A10728D" w14:textId="77777777" w:rsidR="009704B3" w:rsidRPr="009704B3" w:rsidRDefault="009704B3" w:rsidP="009704B3">
            <w:pPr>
              <w:spacing w:after="0" w:line="240" w:lineRule="auto"/>
              <w:contextualSpacing/>
              <w:jc w:val="center"/>
              <w:rPr>
                <w:rFonts w:eastAsia="Times New Roman" w:cstheme="minorHAnsi"/>
                <w:b/>
                <w:bCs/>
                <w:kern w:val="0"/>
                <w:lang w:bidi="ne-NP"/>
                <w14:ligatures w14:val="none"/>
              </w:rPr>
            </w:pPr>
            <w:r w:rsidRPr="009704B3">
              <w:rPr>
                <w:rFonts w:eastAsia="Times New Roman" w:cstheme="minorHAnsi"/>
                <w:b/>
                <w:bCs/>
                <w:kern w:val="0"/>
                <w:lang w:bidi="ne-NP"/>
                <w14:ligatures w14:val="none"/>
              </w:rPr>
              <w:t>Activity</w:t>
            </w:r>
          </w:p>
        </w:tc>
        <w:tc>
          <w:tcPr>
            <w:tcW w:w="3026" w:type="dxa"/>
            <w:vAlign w:val="center"/>
            <w:hideMark/>
          </w:tcPr>
          <w:p w14:paraId="44077672" w14:textId="77777777" w:rsidR="009704B3" w:rsidRPr="009704B3" w:rsidRDefault="009704B3" w:rsidP="009704B3">
            <w:pPr>
              <w:spacing w:after="0" w:line="240" w:lineRule="auto"/>
              <w:contextualSpacing/>
              <w:jc w:val="center"/>
              <w:rPr>
                <w:rFonts w:eastAsia="Times New Roman" w:cstheme="minorHAnsi"/>
                <w:b/>
                <w:bCs/>
                <w:kern w:val="0"/>
                <w:lang w:bidi="ne-NP"/>
                <w14:ligatures w14:val="none"/>
              </w:rPr>
            </w:pPr>
            <w:r w:rsidRPr="009704B3">
              <w:rPr>
                <w:rFonts w:eastAsia="Times New Roman" w:cstheme="minorHAnsi"/>
                <w:b/>
                <w:bCs/>
                <w:kern w:val="0"/>
                <w:lang w:bidi="ne-NP"/>
                <w14:ligatures w14:val="none"/>
              </w:rPr>
              <w:t>Timeline</w:t>
            </w:r>
          </w:p>
        </w:tc>
      </w:tr>
      <w:tr w:rsidR="009704B3" w:rsidRPr="009704B3" w14:paraId="4FCD4E3D" w14:textId="77777777" w:rsidTr="009704B3">
        <w:trPr>
          <w:tblCellSpacing w:w="15" w:type="dxa"/>
        </w:trPr>
        <w:tc>
          <w:tcPr>
            <w:tcW w:w="0" w:type="auto"/>
            <w:vAlign w:val="center"/>
            <w:hideMark/>
          </w:tcPr>
          <w:p w14:paraId="5BFFAD12" w14:textId="77777777" w:rsidR="009704B3" w:rsidRPr="009704B3" w:rsidRDefault="009704B3" w:rsidP="009704B3">
            <w:pPr>
              <w:spacing w:after="0"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Call for Session Proposals Opens</w:t>
            </w:r>
          </w:p>
        </w:tc>
        <w:tc>
          <w:tcPr>
            <w:tcW w:w="3026" w:type="dxa"/>
            <w:vAlign w:val="center"/>
            <w:hideMark/>
          </w:tcPr>
          <w:p w14:paraId="7A9F6407" w14:textId="77777777" w:rsidR="009704B3" w:rsidRPr="009704B3" w:rsidRDefault="009704B3" w:rsidP="009704B3">
            <w:pPr>
              <w:spacing w:after="0"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To be Announced</w:t>
            </w:r>
          </w:p>
        </w:tc>
      </w:tr>
      <w:tr w:rsidR="009704B3" w:rsidRPr="009704B3" w14:paraId="5B90F53F" w14:textId="77777777" w:rsidTr="009704B3">
        <w:trPr>
          <w:tblCellSpacing w:w="15" w:type="dxa"/>
        </w:trPr>
        <w:tc>
          <w:tcPr>
            <w:tcW w:w="0" w:type="auto"/>
            <w:vAlign w:val="center"/>
            <w:hideMark/>
          </w:tcPr>
          <w:p w14:paraId="123F5101" w14:textId="77777777" w:rsidR="009704B3" w:rsidRPr="009704B3" w:rsidRDefault="009704B3" w:rsidP="009704B3">
            <w:pPr>
              <w:spacing w:after="0"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Deadline for Session Proposal Submission</w:t>
            </w:r>
          </w:p>
        </w:tc>
        <w:tc>
          <w:tcPr>
            <w:tcW w:w="3026" w:type="dxa"/>
            <w:vAlign w:val="center"/>
            <w:hideMark/>
          </w:tcPr>
          <w:p w14:paraId="22135AD9" w14:textId="462EAC4A" w:rsidR="009704B3" w:rsidRPr="009704B3" w:rsidRDefault="0071221D" w:rsidP="009704B3">
            <w:pPr>
              <w:spacing w:after="0" w:line="240" w:lineRule="auto"/>
              <w:contextualSpacing/>
              <w:rPr>
                <w:rFonts w:eastAsia="Times New Roman" w:cstheme="minorHAnsi"/>
                <w:kern w:val="0"/>
                <w:lang w:bidi="ne-NP"/>
                <w14:ligatures w14:val="none"/>
              </w:rPr>
            </w:pPr>
            <w:r>
              <w:rPr>
                <w:rFonts w:eastAsia="Times New Roman" w:cstheme="minorHAnsi"/>
                <w:i/>
                <w:iCs/>
                <w:kern w:val="0"/>
                <w:lang w:bidi="ne-NP"/>
                <w14:ligatures w14:val="none"/>
              </w:rPr>
              <w:t>7 August 2026</w:t>
            </w:r>
          </w:p>
        </w:tc>
      </w:tr>
      <w:tr w:rsidR="009704B3" w:rsidRPr="009704B3" w14:paraId="0BB244C0" w14:textId="77777777" w:rsidTr="009704B3">
        <w:trPr>
          <w:tblCellSpacing w:w="15" w:type="dxa"/>
        </w:trPr>
        <w:tc>
          <w:tcPr>
            <w:tcW w:w="0" w:type="auto"/>
            <w:vAlign w:val="center"/>
            <w:hideMark/>
          </w:tcPr>
          <w:p w14:paraId="631D577D" w14:textId="77777777" w:rsidR="009704B3" w:rsidRPr="009704B3" w:rsidRDefault="009704B3" w:rsidP="009704B3">
            <w:pPr>
              <w:spacing w:after="0"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Notification of Acceptance</w:t>
            </w:r>
          </w:p>
        </w:tc>
        <w:tc>
          <w:tcPr>
            <w:tcW w:w="3026" w:type="dxa"/>
            <w:vAlign w:val="center"/>
            <w:hideMark/>
          </w:tcPr>
          <w:p w14:paraId="77B23BEF" w14:textId="42B19480" w:rsidR="009704B3" w:rsidRPr="009704B3" w:rsidRDefault="0071221D" w:rsidP="009704B3">
            <w:pPr>
              <w:spacing w:after="0" w:line="240" w:lineRule="auto"/>
              <w:contextualSpacing/>
              <w:rPr>
                <w:rFonts w:eastAsia="Times New Roman" w:cstheme="minorHAnsi"/>
                <w:kern w:val="0"/>
                <w:lang w:bidi="ne-NP"/>
                <w14:ligatures w14:val="none"/>
              </w:rPr>
            </w:pPr>
            <w:r>
              <w:rPr>
                <w:rFonts w:eastAsia="Times New Roman" w:cstheme="minorHAnsi"/>
                <w:i/>
                <w:iCs/>
                <w:kern w:val="0"/>
                <w:lang w:bidi="ne-NP"/>
                <w14:ligatures w14:val="none"/>
              </w:rPr>
              <w:t>9 August 2026</w:t>
            </w:r>
          </w:p>
        </w:tc>
      </w:tr>
      <w:tr w:rsidR="009704B3" w:rsidRPr="009704B3" w14:paraId="3C3AB083" w14:textId="77777777" w:rsidTr="009704B3">
        <w:trPr>
          <w:tblCellSpacing w:w="15" w:type="dxa"/>
        </w:trPr>
        <w:tc>
          <w:tcPr>
            <w:tcW w:w="0" w:type="auto"/>
            <w:vAlign w:val="center"/>
            <w:hideMark/>
          </w:tcPr>
          <w:p w14:paraId="51043611" w14:textId="77777777" w:rsidR="009704B3" w:rsidRPr="009704B3" w:rsidRDefault="009704B3" w:rsidP="009704B3">
            <w:pPr>
              <w:spacing w:after="0"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Confirmation of Speakers</w:t>
            </w:r>
          </w:p>
        </w:tc>
        <w:tc>
          <w:tcPr>
            <w:tcW w:w="3026" w:type="dxa"/>
            <w:vAlign w:val="center"/>
            <w:hideMark/>
          </w:tcPr>
          <w:p w14:paraId="299B0C7C" w14:textId="714FA01C" w:rsidR="009704B3" w:rsidRPr="009704B3" w:rsidRDefault="0071221D" w:rsidP="009704B3">
            <w:pPr>
              <w:spacing w:after="0" w:line="240" w:lineRule="auto"/>
              <w:contextualSpacing/>
              <w:rPr>
                <w:rFonts w:eastAsia="Times New Roman" w:cstheme="minorHAnsi"/>
                <w:kern w:val="0"/>
                <w:lang w:bidi="ne-NP"/>
                <w14:ligatures w14:val="none"/>
              </w:rPr>
            </w:pPr>
            <w:r>
              <w:rPr>
                <w:rFonts w:eastAsia="Times New Roman" w:cstheme="minorHAnsi"/>
                <w:i/>
                <w:iCs/>
                <w:kern w:val="0"/>
                <w:lang w:bidi="ne-NP"/>
                <w14:ligatures w14:val="none"/>
              </w:rPr>
              <w:t>11 August 2026</w:t>
            </w:r>
          </w:p>
        </w:tc>
      </w:tr>
      <w:tr w:rsidR="009704B3" w:rsidRPr="009704B3" w14:paraId="45FF42A9" w14:textId="77777777" w:rsidTr="009704B3">
        <w:trPr>
          <w:tblCellSpacing w:w="15" w:type="dxa"/>
        </w:trPr>
        <w:tc>
          <w:tcPr>
            <w:tcW w:w="0" w:type="auto"/>
            <w:vAlign w:val="center"/>
            <w:hideMark/>
          </w:tcPr>
          <w:p w14:paraId="329265A9" w14:textId="77777777" w:rsidR="009704B3" w:rsidRPr="009704B3" w:rsidRDefault="009704B3" w:rsidP="009704B3">
            <w:pPr>
              <w:spacing w:after="0"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Conference Program Published</w:t>
            </w:r>
          </w:p>
        </w:tc>
        <w:tc>
          <w:tcPr>
            <w:tcW w:w="3026" w:type="dxa"/>
            <w:vAlign w:val="center"/>
            <w:hideMark/>
          </w:tcPr>
          <w:p w14:paraId="3552D698" w14:textId="7CF28CCB" w:rsidR="009704B3" w:rsidRPr="009704B3" w:rsidRDefault="0071221D" w:rsidP="009704B3">
            <w:pPr>
              <w:spacing w:after="0" w:line="240" w:lineRule="auto"/>
              <w:contextualSpacing/>
              <w:rPr>
                <w:rFonts w:eastAsia="Times New Roman" w:cstheme="minorHAnsi"/>
                <w:kern w:val="0"/>
                <w:lang w:bidi="ne-NP"/>
                <w14:ligatures w14:val="none"/>
              </w:rPr>
            </w:pPr>
            <w:r>
              <w:rPr>
                <w:rFonts w:eastAsia="Times New Roman" w:cstheme="minorHAnsi"/>
                <w:i/>
                <w:iCs/>
                <w:kern w:val="0"/>
                <w:lang w:bidi="ne-NP"/>
                <w14:ligatures w14:val="none"/>
              </w:rPr>
              <w:t>12 August 2026</w:t>
            </w:r>
          </w:p>
        </w:tc>
      </w:tr>
      <w:tr w:rsidR="009704B3" w:rsidRPr="009704B3" w14:paraId="61D0120B" w14:textId="77777777" w:rsidTr="009704B3">
        <w:trPr>
          <w:tblCellSpacing w:w="15" w:type="dxa"/>
        </w:trPr>
        <w:tc>
          <w:tcPr>
            <w:tcW w:w="0" w:type="auto"/>
            <w:vAlign w:val="center"/>
            <w:hideMark/>
          </w:tcPr>
          <w:p w14:paraId="6CAD2522" w14:textId="77777777" w:rsidR="009704B3" w:rsidRPr="009704B3" w:rsidRDefault="009704B3" w:rsidP="009704B3">
            <w:pPr>
              <w:spacing w:after="0"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International Conference on AI and Cybersecurity 2026</w:t>
            </w:r>
          </w:p>
        </w:tc>
        <w:tc>
          <w:tcPr>
            <w:tcW w:w="3026" w:type="dxa"/>
            <w:vAlign w:val="center"/>
            <w:hideMark/>
          </w:tcPr>
          <w:p w14:paraId="49767E17" w14:textId="77777777" w:rsidR="009704B3" w:rsidRPr="009704B3" w:rsidRDefault="009704B3" w:rsidP="009704B3">
            <w:pPr>
              <w:spacing w:after="0" w:line="240" w:lineRule="auto"/>
              <w:contextualSpacing/>
              <w:rPr>
                <w:rFonts w:eastAsia="Times New Roman" w:cstheme="minorHAnsi"/>
                <w:kern w:val="0"/>
                <w:lang w:bidi="ne-NP"/>
                <w14:ligatures w14:val="none"/>
              </w:rPr>
            </w:pPr>
            <w:r w:rsidRPr="009704B3">
              <w:rPr>
                <w:rFonts w:eastAsia="Times New Roman" w:cstheme="minorHAnsi"/>
                <w:b/>
                <w:bCs/>
                <w:kern w:val="0"/>
                <w:lang w:bidi="ne-NP"/>
                <w14:ligatures w14:val="none"/>
              </w:rPr>
              <w:t>21 August 2026</w:t>
            </w:r>
          </w:p>
        </w:tc>
      </w:tr>
    </w:tbl>
    <w:p w14:paraId="06511A19" w14:textId="60E7C284" w:rsidR="009704B3" w:rsidRPr="009704B3" w:rsidRDefault="009704B3" w:rsidP="009704B3">
      <w:pPr>
        <w:spacing w:after="0" w:line="240" w:lineRule="auto"/>
        <w:contextualSpacing/>
        <w:rPr>
          <w:rFonts w:eastAsia="Times New Roman" w:cstheme="minorHAnsi"/>
          <w:kern w:val="0"/>
          <w:lang w:bidi="ne-NP"/>
          <w14:ligatures w14:val="none"/>
        </w:rPr>
      </w:pPr>
    </w:p>
    <w:p w14:paraId="7062EC59" w14:textId="77777777" w:rsidR="009704B3" w:rsidRPr="009704B3" w:rsidRDefault="009704B3" w:rsidP="009704B3">
      <w:pPr>
        <w:spacing w:before="100" w:beforeAutospacing="1" w:after="100" w:afterAutospacing="1" w:line="240" w:lineRule="auto"/>
        <w:contextualSpacing/>
        <w:outlineLvl w:val="0"/>
        <w:rPr>
          <w:rFonts w:eastAsia="Times New Roman" w:cstheme="minorHAnsi"/>
          <w:b/>
          <w:bCs/>
          <w:kern w:val="36"/>
          <w:lang w:bidi="ne-NP"/>
          <w14:ligatures w14:val="none"/>
        </w:rPr>
      </w:pPr>
      <w:r w:rsidRPr="009704B3">
        <w:rPr>
          <w:rFonts w:eastAsia="Times New Roman" w:cstheme="minorHAnsi"/>
          <w:b/>
          <w:bCs/>
          <w:kern w:val="36"/>
          <w:lang w:bidi="ne-NP"/>
          <w14:ligatures w14:val="none"/>
        </w:rPr>
        <w:t>V. Evaluation Criteria</w:t>
      </w:r>
    </w:p>
    <w:p w14:paraId="1E12062C" w14:textId="77777777" w:rsidR="009704B3" w:rsidRPr="009704B3" w:rsidRDefault="009704B3" w:rsidP="009704B3">
      <w:pPr>
        <w:spacing w:before="100" w:beforeAutospacing="1" w:after="100" w:afterAutospacing="1"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All proposals will be reviewed by the Technical Committee using the following criteria.</w:t>
      </w:r>
    </w:p>
    <w:p w14:paraId="348398C8" w14:textId="77777777" w:rsidR="009704B3" w:rsidRPr="009704B3" w:rsidRDefault="009704B3" w:rsidP="009704B3">
      <w:pPr>
        <w:spacing w:before="100" w:beforeAutospacing="1" w:after="100" w:afterAutospacing="1" w:line="240" w:lineRule="auto"/>
        <w:contextualSpacing/>
        <w:outlineLvl w:val="2"/>
        <w:rPr>
          <w:rFonts w:eastAsia="Times New Roman" w:cstheme="minorHAnsi"/>
          <w:b/>
          <w:bCs/>
          <w:kern w:val="0"/>
          <w:lang w:bidi="ne-NP"/>
          <w14:ligatures w14:val="none"/>
        </w:rPr>
      </w:pPr>
      <w:r w:rsidRPr="009704B3">
        <w:rPr>
          <w:rFonts w:eastAsia="Times New Roman" w:cstheme="minorHAnsi"/>
          <w:b/>
          <w:bCs/>
          <w:kern w:val="0"/>
          <w:lang w:bidi="ne-NP"/>
          <w14:ligatures w14:val="none"/>
        </w:rPr>
        <w:t>Relevance</w:t>
      </w:r>
    </w:p>
    <w:p w14:paraId="3788FF7B" w14:textId="77777777" w:rsidR="009704B3" w:rsidRPr="009704B3" w:rsidRDefault="009704B3" w:rsidP="009704B3">
      <w:pPr>
        <w:spacing w:before="100" w:beforeAutospacing="1" w:after="100" w:afterAutospacing="1"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The proposal should clearly align with the conference theme and one or more thematic tracks.</w:t>
      </w:r>
    </w:p>
    <w:p w14:paraId="1DBDEED2" w14:textId="77777777" w:rsidR="009704B3" w:rsidRPr="009704B3" w:rsidRDefault="009704B3" w:rsidP="009704B3">
      <w:pPr>
        <w:spacing w:before="100" w:beforeAutospacing="1" w:after="100" w:afterAutospacing="1" w:line="240" w:lineRule="auto"/>
        <w:contextualSpacing/>
        <w:outlineLvl w:val="2"/>
        <w:rPr>
          <w:rFonts w:eastAsia="Times New Roman" w:cstheme="minorHAnsi"/>
          <w:b/>
          <w:bCs/>
          <w:kern w:val="0"/>
          <w:lang w:bidi="ne-NP"/>
          <w14:ligatures w14:val="none"/>
        </w:rPr>
      </w:pPr>
      <w:r w:rsidRPr="009704B3">
        <w:rPr>
          <w:rFonts w:eastAsia="Times New Roman" w:cstheme="minorHAnsi"/>
          <w:b/>
          <w:bCs/>
          <w:kern w:val="0"/>
          <w:lang w:bidi="ne-NP"/>
          <w14:ligatures w14:val="none"/>
        </w:rPr>
        <w:t>Quality and Clarity</w:t>
      </w:r>
    </w:p>
    <w:p w14:paraId="1A7FBFAA" w14:textId="77777777" w:rsidR="009704B3" w:rsidRPr="009704B3" w:rsidRDefault="009704B3" w:rsidP="009704B3">
      <w:pPr>
        <w:spacing w:before="100" w:beforeAutospacing="1" w:after="100" w:afterAutospacing="1"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Objectives, discussion topics, expected outcomes, session methodology and speaker information should be clearly described.</w:t>
      </w:r>
    </w:p>
    <w:p w14:paraId="31E89A46" w14:textId="77777777" w:rsidR="009704B3" w:rsidRPr="009704B3" w:rsidRDefault="009704B3" w:rsidP="009704B3">
      <w:pPr>
        <w:spacing w:before="100" w:beforeAutospacing="1" w:after="100" w:afterAutospacing="1" w:line="240" w:lineRule="auto"/>
        <w:contextualSpacing/>
        <w:outlineLvl w:val="2"/>
        <w:rPr>
          <w:rFonts w:eastAsia="Times New Roman" w:cstheme="minorHAnsi"/>
          <w:b/>
          <w:bCs/>
          <w:kern w:val="0"/>
          <w:lang w:bidi="ne-NP"/>
          <w14:ligatures w14:val="none"/>
        </w:rPr>
      </w:pPr>
      <w:r w:rsidRPr="009704B3">
        <w:rPr>
          <w:rFonts w:eastAsia="Times New Roman" w:cstheme="minorHAnsi"/>
          <w:b/>
          <w:bCs/>
          <w:kern w:val="0"/>
          <w:lang w:bidi="ne-NP"/>
          <w14:ligatures w14:val="none"/>
        </w:rPr>
        <w:t>Innovation</w:t>
      </w:r>
    </w:p>
    <w:p w14:paraId="43734E24" w14:textId="77777777" w:rsidR="009704B3" w:rsidRPr="009704B3" w:rsidRDefault="009704B3" w:rsidP="009704B3">
      <w:pPr>
        <w:spacing w:before="100" w:beforeAutospacing="1" w:after="100" w:afterAutospacing="1"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The proposal should introduce innovative ideas, practical experiences, research findings or emerging technologies.</w:t>
      </w:r>
    </w:p>
    <w:p w14:paraId="39898555" w14:textId="77777777" w:rsidR="009704B3" w:rsidRPr="009704B3" w:rsidRDefault="009704B3" w:rsidP="009704B3">
      <w:pPr>
        <w:spacing w:before="100" w:beforeAutospacing="1" w:after="100" w:afterAutospacing="1" w:line="240" w:lineRule="auto"/>
        <w:contextualSpacing/>
        <w:outlineLvl w:val="2"/>
        <w:rPr>
          <w:rFonts w:eastAsia="Times New Roman" w:cstheme="minorHAnsi"/>
          <w:b/>
          <w:bCs/>
          <w:kern w:val="0"/>
          <w:lang w:bidi="ne-NP"/>
          <w14:ligatures w14:val="none"/>
        </w:rPr>
      </w:pPr>
      <w:r w:rsidRPr="009704B3">
        <w:rPr>
          <w:rFonts w:eastAsia="Times New Roman" w:cstheme="minorHAnsi"/>
          <w:b/>
          <w:bCs/>
          <w:kern w:val="0"/>
          <w:lang w:bidi="ne-NP"/>
          <w14:ligatures w14:val="none"/>
        </w:rPr>
        <w:t>Diversity and Inclusion</w:t>
      </w:r>
    </w:p>
    <w:p w14:paraId="6BCCE7F1" w14:textId="77777777" w:rsidR="009704B3" w:rsidRPr="009704B3" w:rsidRDefault="009704B3" w:rsidP="009704B3">
      <w:pPr>
        <w:spacing w:before="100" w:beforeAutospacing="1" w:after="100" w:afterAutospacing="1"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Sessions should include diverse speakers representing multiple stakeholder groups, organizations, genders and geographical regions whenever possible.</w:t>
      </w:r>
    </w:p>
    <w:p w14:paraId="2EEAEF21" w14:textId="77777777" w:rsidR="009704B3" w:rsidRPr="009704B3" w:rsidRDefault="009704B3" w:rsidP="009704B3">
      <w:pPr>
        <w:spacing w:before="100" w:beforeAutospacing="1" w:after="100" w:afterAutospacing="1" w:line="240" w:lineRule="auto"/>
        <w:contextualSpacing/>
        <w:outlineLvl w:val="2"/>
        <w:rPr>
          <w:rFonts w:eastAsia="Times New Roman" w:cstheme="minorHAnsi"/>
          <w:b/>
          <w:bCs/>
          <w:kern w:val="0"/>
          <w:lang w:bidi="ne-NP"/>
          <w14:ligatures w14:val="none"/>
        </w:rPr>
      </w:pPr>
      <w:r w:rsidRPr="009704B3">
        <w:rPr>
          <w:rFonts w:eastAsia="Times New Roman" w:cstheme="minorHAnsi"/>
          <w:b/>
          <w:bCs/>
          <w:kern w:val="0"/>
          <w:lang w:bidi="ne-NP"/>
          <w14:ligatures w14:val="none"/>
        </w:rPr>
        <w:t>Audience Engagement</w:t>
      </w:r>
    </w:p>
    <w:p w14:paraId="05E49218" w14:textId="77777777" w:rsidR="009704B3" w:rsidRPr="009704B3" w:rsidRDefault="009704B3" w:rsidP="009704B3">
      <w:pPr>
        <w:spacing w:before="100" w:beforeAutospacing="1" w:after="100" w:afterAutospacing="1"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Priority will be given to sessions that encourage audience participation through discussion, demonstrations, Q&amp;A or interactive activities.</w:t>
      </w:r>
    </w:p>
    <w:p w14:paraId="2CC552AD" w14:textId="77777777" w:rsidR="009704B3" w:rsidRPr="009704B3" w:rsidRDefault="009704B3" w:rsidP="009704B3">
      <w:pPr>
        <w:spacing w:before="100" w:beforeAutospacing="1" w:after="100" w:afterAutospacing="1" w:line="240" w:lineRule="auto"/>
        <w:contextualSpacing/>
        <w:outlineLvl w:val="2"/>
        <w:rPr>
          <w:rFonts w:eastAsia="Times New Roman" w:cstheme="minorHAnsi"/>
          <w:b/>
          <w:bCs/>
          <w:kern w:val="0"/>
          <w:lang w:bidi="ne-NP"/>
          <w14:ligatures w14:val="none"/>
        </w:rPr>
      </w:pPr>
      <w:r w:rsidRPr="009704B3">
        <w:rPr>
          <w:rFonts w:eastAsia="Times New Roman" w:cstheme="minorHAnsi"/>
          <w:b/>
          <w:bCs/>
          <w:kern w:val="0"/>
          <w:lang w:bidi="ne-NP"/>
          <w14:ligatures w14:val="none"/>
        </w:rPr>
        <w:t>Practical Impact</w:t>
      </w:r>
    </w:p>
    <w:p w14:paraId="290173EA" w14:textId="77777777" w:rsidR="009704B3" w:rsidRPr="009704B3" w:rsidRDefault="009704B3" w:rsidP="009704B3">
      <w:pPr>
        <w:spacing w:before="100" w:beforeAutospacing="1" w:after="100" w:afterAutospacing="1"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Sessions should provide actionable recommendations, practical knowledge or policy insights relevant to Nepal and the international community.</w:t>
      </w:r>
    </w:p>
    <w:p w14:paraId="37C8B345" w14:textId="6B2B10DD" w:rsidR="009704B3" w:rsidRPr="009704B3" w:rsidRDefault="009704B3" w:rsidP="009704B3">
      <w:pPr>
        <w:spacing w:after="0" w:line="240" w:lineRule="auto"/>
        <w:contextualSpacing/>
        <w:rPr>
          <w:rFonts w:eastAsia="Times New Roman" w:cstheme="minorHAnsi"/>
          <w:kern w:val="0"/>
          <w:lang w:bidi="ne-NP"/>
          <w14:ligatures w14:val="none"/>
        </w:rPr>
      </w:pPr>
    </w:p>
    <w:p w14:paraId="2992410C" w14:textId="77777777" w:rsidR="009704B3" w:rsidRPr="009704B3" w:rsidRDefault="009704B3" w:rsidP="009704B3">
      <w:pPr>
        <w:spacing w:before="100" w:beforeAutospacing="1" w:after="100" w:afterAutospacing="1" w:line="240" w:lineRule="auto"/>
        <w:contextualSpacing/>
        <w:outlineLvl w:val="0"/>
        <w:rPr>
          <w:rFonts w:eastAsia="Times New Roman" w:cstheme="minorHAnsi"/>
          <w:b/>
          <w:bCs/>
          <w:kern w:val="36"/>
          <w:lang w:bidi="ne-NP"/>
          <w14:ligatures w14:val="none"/>
        </w:rPr>
      </w:pPr>
      <w:r w:rsidRPr="009704B3">
        <w:rPr>
          <w:rFonts w:eastAsia="Times New Roman" w:cstheme="minorHAnsi"/>
          <w:b/>
          <w:bCs/>
          <w:kern w:val="36"/>
          <w:lang w:bidi="ne-NP"/>
          <w14:ligatures w14:val="none"/>
        </w:rPr>
        <w:t>VI. Responsibilities of Session Organizers</w:t>
      </w:r>
    </w:p>
    <w:p w14:paraId="6AD6412C" w14:textId="77777777" w:rsidR="009704B3" w:rsidRPr="009704B3" w:rsidRDefault="009704B3" w:rsidP="009704B3">
      <w:pPr>
        <w:spacing w:before="100" w:beforeAutospacing="1" w:after="100" w:afterAutospacing="1"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Selected organizers are expected to:</w:t>
      </w:r>
    </w:p>
    <w:p w14:paraId="388F30B1" w14:textId="77777777" w:rsidR="009704B3" w:rsidRPr="009704B3" w:rsidRDefault="009704B3" w:rsidP="009704B3">
      <w:pPr>
        <w:numPr>
          <w:ilvl w:val="0"/>
          <w:numId w:val="2"/>
        </w:numPr>
        <w:spacing w:before="100" w:beforeAutospacing="1" w:after="100" w:afterAutospacing="1"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Coordinate with the Conference Secretariat throughout the preparation process.</w:t>
      </w:r>
    </w:p>
    <w:p w14:paraId="684BCBF1" w14:textId="77777777" w:rsidR="009704B3" w:rsidRPr="009704B3" w:rsidRDefault="009704B3" w:rsidP="009704B3">
      <w:pPr>
        <w:numPr>
          <w:ilvl w:val="0"/>
          <w:numId w:val="2"/>
        </w:numPr>
        <w:spacing w:before="100" w:beforeAutospacing="1" w:after="100" w:afterAutospacing="1"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Confirm moderators and speakers within the given timeline.</w:t>
      </w:r>
    </w:p>
    <w:p w14:paraId="3EDBCDFE" w14:textId="77777777" w:rsidR="009704B3" w:rsidRPr="009704B3" w:rsidRDefault="009704B3" w:rsidP="009704B3">
      <w:pPr>
        <w:numPr>
          <w:ilvl w:val="0"/>
          <w:numId w:val="2"/>
        </w:numPr>
        <w:spacing w:before="100" w:beforeAutospacing="1" w:after="100" w:afterAutospacing="1"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Ensure diversity among speakers.</w:t>
      </w:r>
    </w:p>
    <w:p w14:paraId="117A6344" w14:textId="77777777" w:rsidR="009704B3" w:rsidRPr="009704B3" w:rsidRDefault="009704B3" w:rsidP="009704B3">
      <w:pPr>
        <w:numPr>
          <w:ilvl w:val="0"/>
          <w:numId w:val="2"/>
        </w:numPr>
        <w:spacing w:before="100" w:beforeAutospacing="1" w:after="100" w:afterAutospacing="1"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Promote their session through their professional networks.</w:t>
      </w:r>
    </w:p>
    <w:p w14:paraId="1F3EE0F3" w14:textId="77777777" w:rsidR="009704B3" w:rsidRPr="009704B3" w:rsidRDefault="009704B3" w:rsidP="009704B3">
      <w:pPr>
        <w:numPr>
          <w:ilvl w:val="0"/>
          <w:numId w:val="2"/>
        </w:numPr>
        <w:spacing w:before="100" w:beforeAutospacing="1" w:after="100" w:afterAutospacing="1"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Submit presentation materials before the conference.</w:t>
      </w:r>
    </w:p>
    <w:p w14:paraId="4A489B6D" w14:textId="77777777" w:rsidR="009704B3" w:rsidRPr="009704B3" w:rsidRDefault="009704B3" w:rsidP="009704B3">
      <w:pPr>
        <w:numPr>
          <w:ilvl w:val="0"/>
          <w:numId w:val="2"/>
        </w:numPr>
        <w:spacing w:before="100" w:beforeAutospacing="1" w:after="100" w:afterAutospacing="1"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Respect the allocated session duration.</w:t>
      </w:r>
    </w:p>
    <w:p w14:paraId="5E7F7392" w14:textId="77777777" w:rsidR="009704B3" w:rsidRPr="009704B3" w:rsidRDefault="009704B3" w:rsidP="009704B3">
      <w:pPr>
        <w:numPr>
          <w:ilvl w:val="0"/>
          <w:numId w:val="2"/>
        </w:numPr>
        <w:spacing w:before="100" w:beforeAutospacing="1" w:after="100" w:afterAutospacing="1"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Encourage audience interaction and discussion.</w:t>
      </w:r>
    </w:p>
    <w:p w14:paraId="5A81931C" w14:textId="77777777" w:rsidR="009704B3" w:rsidRPr="009704B3" w:rsidRDefault="009704B3" w:rsidP="009704B3">
      <w:pPr>
        <w:numPr>
          <w:ilvl w:val="0"/>
          <w:numId w:val="2"/>
        </w:numPr>
        <w:spacing w:before="100" w:beforeAutospacing="1" w:after="100" w:afterAutospacing="1"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Submit a brief session report within two weeks after the conference.</w:t>
      </w:r>
    </w:p>
    <w:p w14:paraId="3E5912AF" w14:textId="77777777" w:rsidR="009704B3" w:rsidRDefault="009704B3" w:rsidP="009704B3">
      <w:pPr>
        <w:spacing w:before="100" w:beforeAutospacing="1" w:after="100" w:afterAutospacing="1" w:line="240" w:lineRule="auto"/>
        <w:contextualSpacing/>
        <w:outlineLvl w:val="1"/>
        <w:rPr>
          <w:rFonts w:eastAsia="Times New Roman" w:cstheme="minorHAnsi"/>
          <w:b/>
          <w:bCs/>
          <w:kern w:val="0"/>
          <w:lang w:bidi="ne-NP"/>
          <w14:ligatures w14:val="none"/>
        </w:rPr>
      </w:pPr>
    </w:p>
    <w:p w14:paraId="0454CCF4" w14:textId="361E2AB4" w:rsidR="009704B3" w:rsidRPr="009704B3" w:rsidRDefault="009704B3" w:rsidP="009704B3">
      <w:pPr>
        <w:spacing w:before="100" w:beforeAutospacing="1" w:after="100" w:afterAutospacing="1" w:line="240" w:lineRule="auto"/>
        <w:contextualSpacing/>
        <w:outlineLvl w:val="1"/>
        <w:rPr>
          <w:rFonts w:eastAsia="Times New Roman" w:cstheme="minorHAnsi"/>
          <w:b/>
          <w:bCs/>
          <w:kern w:val="0"/>
          <w:lang w:bidi="ne-NP"/>
          <w14:ligatures w14:val="none"/>
        </w:rPr>
      </w:pPr>
      <w:r w:rsidRPr="009704B3">
        <w:rPr>
          <w:rFonts w:eastAsia="Times New Roman" w:cstheme="minorHAnsi"/>
          <w:b/>
          <w:bCs/>
          <w:kern w:val="0"/>
          <w:lang w:bidi="ne-NP"/>
          <w14:ligatures w14:val="none"/>
        </w:rPr>
        <w:t>VII. Conference Session Tracks</w:t>
      </w:r>
    </w:p>
    <w:p w14:paraId="44476EA7" w14:textId="77777777" w:rsidR="009704B3" w:rsidRPr="009704B3" w:rsidRDefault="009704B3" w:rsidP="009704B3">
      <w:pPr>
        <w:spacing w:before="100" w:beforeAutospacing="1" w:after="100" w:afterAutospacing="1"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Session proposals should align with one of the following conference tracks. Organizers are encouraged to submit sessions that promote knowledge sharing, policy dialogue, technical innovation, and collaboration among academia, industry, government, and the international community.</w:t>
      </w:r>
    </w:p>
    <w:p w14:paraId="671DB6EA" w14:textId="77777777" w:rsidR="009704B3" w:rsidRDefault="009704B3" w:rsidP="009704B3">
      <w:pPr>
        <w:spacing w:before="100" w:beforeAutospacing="1" w:after="100" w:afterAutospacing="1" w:line="240" w:lineRule="auto"/>
        <w:contextualSpacing/>
        <w:outlineLvl w:val="2"/>
        <w:rPr>
          <w:rFonts w:eastAsia="Times New Roman" w:cstheme="minorHAnsi"/>
          <w:b/>
          <w:bCs/>
          <w:kern w:val="0"/>
          <w:lang w:bidi="ne-NP"/>
          <w14:ligatures w14:val="none"/>
        </w:rPr>
      </w:pPr>
    </w:p>
    <w:p w14:paraId="036CD77C" w14:textId="7A2E8E80" w:rsidR="009704B3" w:rsidRPr="009704B3" w:rsidRDefault="009704B3" w:rsidP="009704B3">
      <w:pPr>
        <w:spacing w:before="100" w:beforeAutospacing="1" w:after="100" w:afterAutospacing="1" w:line="240" w:lineRule="auto"/>
        <w:contextualSpacing/>
        <w:outlineLvl w:val="2"/>
        <w:rPr>
          <w:rFonts w:eastAsia="Times New Roman" w:cstheme="minorHAnsi"/>
          <w:b/>
          <w:bCs/>
          <w:kern w:val="0"/>
          <w:lang w:bidi="ne-NP"/>
          <w14:ligatures w14:val="none"/>
        </w:rPr>
      </w:pPr>
      <w:r w:rsidRPr="009704B3">
        <w:rPr>
          <w:rFonts w:eastAsia="Times New Roman" w:cstheme="minorHAnsi"/>
          <w:b/>
          <w:bCs/>
          <w:kern w:val="0"/>
          <w:lang w:bidi="ne-NP"/>
          <w14:ligatures w14:val="none"/>
        </w:rPr>
        <w:t>1. Plenary Sessions</w:t>
      </w:r>
    </w:p>
    <w:p w14:paraId="01936939" w14:textId="77777777" w:rsidR="009704B3" w:rsidRPr="009704B3" w:rsidRDefault="009704B3" w:rsidP="009704B3">
      <w:pPr>
        <w:spacing w:before="100" w:beforeAutospacing="1" w:after="100" w:afterAutospacing="1"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High-level strategic discussions featuring policymakers, regulators, industry leaders, and international experts on AI, cybersecurity, digital transformation, and Nepal's digital future.</w:t>
      </w:r>
    </w:p>
    <w:p w14:paraId="4A1FA631" w14:textId="77777777" w:rsidR="009704B3" w:rsidRDefault="009704B3" w:rsidP="009704B3">
      <w:pPr>
        <w:spacing w:before="100" w:beforeAutospacing="1" w:after="100" w:afterAutospacing="1" w:line="240" w:lineRule="auto"/>
        <w:contextualSpacing/>
        <w:rPr>
          <w:rFonts w:eastAsia="Times New Roman" w:cstheme="minorHAnsi"/>
          <w:b/>
          <w:bCs/>
          <w:kern w:val="0"/>
          <w:lang w:bidi="ne-NP"/>
          <w14:ligatures w14:val="none"/>
        </w:rPr>
      </w:pPr>
    </w:p>
    <w:p w14:paraId="0F385387" w14:textId="79FF16EE" w:rsidR="009704B3" w:rsidRPr="009704B3" w:rsidRDefault="009704B3" w:rsidP="009704B3">
      <w:pPr>
        <w:spacing w:before="100" w:beforeAutospacing="1" w:after="100" w:afterAutospacing="1" w:line="240" w:lineRule="auto"/>
        <w:contextualSpacing/>
        <w:rPr>
          <w:rFonts w:eastAsia="Times New Roman" w:cstheme="minorHAnsi"/>
          <w:kern w:val="0"/>
          <w:lang w:bidi="ne-NP"/>
          <w14:ligatures w14:val="none"/>
        </w:rPr>
      </w:pPr>
      <w:r w:rsidRPr="009704B3">
        <w:rPr>
          <w:rFonts w:eastAsia="Times New Roman" w:cstheme="minorHAnsi"/>
          <w:b/>
          <w:bCs/>
          <w:kern w:val="0"/>
          <w:lang w:bidi="ne-NP"/>
          <w14:ligatures w14:val="none"/>
        </w:rPr>
        <w:t>Suggested Topics:</w:t>
      </w:r>
    </w:p>
    <w:p w14:paraId="7EE90EC6" w14:textId="77777777" w:rsidR="009704B3" w:rsidRPr="009704B3" w:rsidRDefault="009704B3" w:rsidP="009704B3">
      <w:pPr>
        <w:numPr>
          <w:ilvl w:val="0"/>
          <w:numId w:val="3"/>
        </w:numPr>
        <w:spacing w:before="100" w:beforeAutospacing="1" w:after="100" w:afterAutospacing="1"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National AI Policy 2025 Implementation</w:t>
      </w:r>
    </w:p>
    <w:p w14:paraId="4DE8B821" w14:textId="77777777" w:rsidR="009704B3" w:rsidRPr="009704B3" w:rsidRDefault="009704B3" w:rsidP="009704B3">
      <w:pPr>
        <w:numPr>
          <w:ilvl w:val="0"/>
          <w:numId w:val="3"/>
        </w:numPr>
        <w:spacing w:before="100" w:beforeAutospacing="1" w:after="100" w:afterAutospacing="1"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National Cybersecurity Policy 2023</w:t>
      </w:r>
    </w:p>
    <w:p w14:paraId="73ECA553" w14:textId="77777777" w:rsidR="009704B3" w:rsidRPr="009704B3" w:rsidRDefault="009704B3" w:rsidP="009704B3">
      <w:pPr>
        <w:numPr>
          <w:ilvl w:val="0"/>
          <w:numId w:val="3"/>
        </w:numPr>
        <w:spacing w:before="100" w:beforeAutospacing="1" w:after="100" w:afterAutospacing="1"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Digital Transformation Strategy</w:t>
      </w:r>
    </w:p>
    <w:p w14:paraId="588F4B1A" w14:textId="77777777" w:rsidR="009704B3" w:rsidRPr="009704B3" w:rsidRDefault="009704B3" w:rsidP="009704B3">
      <w:pPr>
        <w:numPr>
          <w:ilvl w:val="0"/>
          <w:numId w:val="3"/>
        </w:numPr>
        <w:spacing w:before="100" w:beforeAutospacing="1" w:after="100" w:afterAutospacing="1"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lastRenderedPageBreak/>
        <w:t>AI Governance</w:t>
      </w:r>
    </w:p>
    <w:p w14:paraId="0C40F825" w14:textId="77777777" w:rsidR="009704B3" w:rsidRPr="009704B3" w:rsidRDefault="009704B3" w:rsidP="009704B3">
      <w:pPr>
        <w:numPr>
          <w:ilvl w:val="0"/>
          <w:numId w:val="3"/>
        </w:numPr>
        <w:spacing w:before="100" w:beforeAutospacing="1" w:after="100" w:afterAutospacing="1"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National Digital Resilience</w:t>
      </w:r>
    </w:p>
    <w:p w14:paraId="337C52CC" w14:textId="6E32ED83" w:rsidR="009704B3" w:rsidRPr="009704B3" w:rsidRDefault="009704B3" w:rsidP="009704B3">
      <w:pPr>
        <w:spacing w:after="0" w:line="240" w:lineRule="auto"/>
        <w:contextualSpacing/>
        <w:rPr>
          <w:rFonts w:eastAsia="Times New Roman" w:cstheme="minorHAnsi"/>
          <w:kern w:val="0"/>
          <w:lang w:bidi="ne-NP"/>
          <w14:ligatures w14:val="none"/>
        </w:rPr>
      </w:pPr>
    </w:p>
    <w:p w14:paraId="43812E28" w14:textId="77777777" w:rsidR="009704B3" w:rsidRPr="009704B3" w:rsidRDefault="009704B3" w:rsidP="009704B3">
      <w:pPr>
        <w:spacing w:before="100" w:beforeAutospacing="1" w:after="100" w:afterAutospacing="1" w:line="240" w:lineRule="auto"/>
        <w:contextualSpacing/>
        <w:outlineLvl w:val="2"/>
        <w:rPr>
          <w:rFonts w:eastAsia="Times New Roman" w:cstheme="minorHAnsi"/>
          <w:b/>
          <w:bCs/>
          <w:kern w:val="0"/>
          <w:lang w:bidi="ne-NP"/>
          <w14:ligatures w14:val="none"/>
        </w:rPr>
      </w:pPr>
      <w:r w:rsidRPr="009704B3">
        <w:rPr>
          <w:rFonts w:eastAsia="Times New Roman" w:cstheme="minorHAnsi"/>
          <w:b/>
          <w:bCs/>
          <w:kern w:val="0"/>
          <w:lang w:bidi="ne-NP"/>
          <w14:ligatures w14:val="none"/>
        </w:rPr>
        <w:t>2. Academic Track</w:t>
      </w:r>
    </w:p>
    <w:p w14:paraId="4DD48A66" w14:textId="77777777" w:rsidR="009704B3" w:rsidRPr="009704B3" w:rsidRDefault="009704B3" w:rsidP="009704B3">
      <w:pPr>
        <w:spacing w:before="100" w:beforeAutospacing="1" w:after="100" w:afterAutospacing="1"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Research-oriented sessions showcasing peer-reviewed papers, emerging research, and innovative academic work in AI, cybersecurity, data science, and related technologies.</w:t>
      </w:r>
    </w:p>
    <w:p w14:paraId="6DCE4B09" w14:textId="77777777" w:rsidR="009704B3" w:rsidRPr="009704B3" w:rsidRDefault="009704B3" w:rsidP="009704B3">
      <w:pPr>
        <w:spacing w:before="100" w:beforeAutospacing="1" w:after="100" w:afterAutospacing="1" w:line="240" w:lineRule="auto"/>
        <w:contextualSpacing/>
        <w:rPr>
          <w:rFonts w:eastAsia="Times New Roman" w:cstheme="minorHAnsi"/>
          <w:kern w:val="0"/>
          <w:lang w:bidi="ne-NP"/>
          <w14:ligatures w14:val="none"/>
        </w:rPr>
      </w:pPr>
      <w:r w:rsidRPr="009704B3">
        <w:rPr>
          <w:rFonts w:eastAsia="Times New Roman" w:cstheme="minorHAnsi"/>
          <w:b/>
          <w:bCs/>
          <w:kern w:val="0"/>
          <w:lang w:bidi="ne-NP"/>
          <w14:ligatures w14:val="none"/>
        </w:rPr>
        <w:t>Suggested Topics:</w:t>
      </w:r>
    </w:p>
    <w:p w14:paraId="1E218C43" w14:textId="77777777" w:rsidR="009704B3" w:rsidRPr="009704B3" w:rsidRDefault="009704B3" w:rsidP="009704B3">
      <w:pPr>
        <w:numPr>
          <w:ilvl w:val="0"/>
          <w:numId w:val="4"/>
        </w:numPr>
        <w:spacing w:before="100" w:beforeAutospacing="1" w:after="100" w:afterAutospacing="1"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Artificial Intelligence &amp; Machine Learning</w:t>
      </w:r>
    </w:p>
    <w:p w14:paraId="080EA0B6" w14:textId="77777777" w:rsidR="009704B3" w:rsidRPr="009704B3" w:rsidRDefault="009704B3" w:rsidP="009704B3">
      <w:pPr>
        <w:numPr>
          <w:ilvl w:val="0"/>
          <w:numId w:val="4"/>
        </w:numPr>
        <w:spacing w:before="100" w:beforeAutospacing="1" w:after="100" w:afterAutospacing="1"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Generative AI</w:t>
      </w:r>
    </w:p>
    <w:p w14:paraId="34382CB3" w14:textId="77777777" w:rsidR="009704B3" w:rsidRPr="009704B3" w:rsidRDefault="009704B3" w:rsidP="009704B3">
      <w:pPr>
        <w:numPr>
          <w:ilvl w:val="0"/>
          <w:numId w:val="4"/>
        </w:numPr>
        <w:spacing w:before="100" w:beforeAutospacing="1" w:after="100" w:afterAutospacing="1"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Cybersecurity Research</w:t>
      </w:r>
    </w:p>
    <w:p w14:paraId="6A17ACE9" w14:textId="77777777" w:rsidR="009704B3" w:rsidRPr="009704B3" w:rsidRDefault="009704B3" w:rsidP="009704B3">
      <w:pPr>
        <w:numPr>
          <w:ilvl w:val="0"/>
          <w:numId w:val="4"/>
        </w:numPr>
        <w:spacing w:before="100" w:beforeAutospacing="1" w:after="100" w:afterAutospacing="1"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Blockchain Applications</w:t>
      </w:r>
    </w:p>
    <w:p w14:paraId="29515757" w14:textId="77777777" w:rsidR="009704B3" w:rsidRPr="009704B3" w:rsidRDefault="009704B3" w:rsidP="009704B3">
      <w:pPr>
        <w:numPr>
          <w:ilvl w:val="0"/>
          <w:numId w:val="4"/>
        </w:numPr>
        <w:spacing w:before="100" w:beforeAutospacing="1" w:after="100" w:afterAutospacing="1"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Privacy &amp; Data Protection</w:t>
      </w:r>
    </w:p>
    <w:p w14:paraId="30905F47" w14:textId="77777777" w:rsidR="009704B3" w:rsidRPr="009704B3" w:rsidRDefault="009704B3" w:rsidP="009704B3">
      <w:pPr>
        <w:numPr>
          <w:ilvl w:val="0"/>
          <w:numId w:val="4"/>
        </w:numPr>
        <w:spacing w:before="100" w:beforeAutospacing="1" w:after="100" w:afterAutospacing="1"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AI Ethics</w:t>
      </w:r>
    </w:p>
    <w:p w14:paraId="2DA3E2E3" w14:textId="77777777" w:rsidR="009704B3" w:rsidRPr="009704B3" w:rsidRDefault="009704B3" w:rsidP="009704B3">
      <w:pPr>
        <w:numPr>
          <w:ilvl w:val="0"/>
          <w:numId w:val="4"/>
        </w:numPr>
        <w:spacing w:before="100" w:beforeAutospacing="1" w:after="100" w:afterAutospacing="1"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Digital Governance</w:t>
      </w:r>
    </w:p>
    <w:p w14:paraId="0343EBDF" w14:textId="77777777" w:rsidR="009704B3" w:rsidRPr="009704B3" w:rsidRDefault="009704B3" w:rsidP="009704B3">
      <w:pPr>
        <w:numPr>
          <w:ilvl w:val="0"/>
          <w:numId w:val="4"/>
        </w:numPr>
        <w:spacing w:before="100" w:beforeAutospacing="1" w:after="100" w:afterAutospacing="1"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Smart Systems</w:t>
      </w:r>
    </w:p>
    <w:p w14:paraId="5FBC6F79" w14:textId="77777777" w:rsidR="009704B3" w:rsidRPr="009704B3" w:rsidRDefault="009704B3" w:rsidP="009704B3">
      <w:pPr>
        <w:numPr>
          <w:ilvl w:val="0"/>
          <w:numId w:val="4"/>
        </w:numPr>
        <w:spacing w:before="100" w:beforeAutospacing="1" w:after="100" w:afterAutospacing="1"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Internet Technologies</w:t>
      </w:r>
    </w:p>
    <w:p w14:paraId="5B0D6E44" w14:textId="32CEA4C4" w:rsidR="009704B3" w:rsidRPr="009704B3" w:rsidRDefault="009704B3" w:rsidP="009704B3">
      <w:pPr>
        <w:spacing w:after="0" w:line="240" w:lineRule="auto"/>
        <w:contextualSpacing/>
        <w:rPr>
          <w:rFonts w:eastAsia="Times New Roman" w:cstheme="minorHAnsi"/>
          <w:kern w:val="0"/>
          <w:lang w:bidi="ne-NP"/>
          <w14:ligatures w14:val="none"/>
        </w:rPr>
      </w:pPr>
    </w:p>
    <w:p w14:paraId="2D4C1A78" w14:textId="77777777" w:rsidR="009704B3" w:rsidRPr="009704B3" w:rsidRDefault="009704B3" w:rsidP="009704B3">
      <w:pPr>
        <w:spacing w:before="100" w:beforeAutospacing="1" w:after="100" w:afterAutospacing="1" w:line="240" w:lineRule="auto"/>
        <w:contextualSpacing/>
        <w:outlineLvl w:val="2"/>
        <w:rPr>
          <w:rFonts w:eastAsia="Times New Roman" w:cstheme="minorHAnsi"/>
          <w:b/>
          <w:bCs/>
          <w:kern w:val="0"/>
          <w:lang w:bidi="ne-NP"/>
          <w14:ligatures w14:val="none"/>
        </w:rPr>
      </w:pPr>
      <w:r w:rsidRPr="009704B3">
        <w:rPr>
          <w:rFonts w:eastAsia="Times New Roman" w:cstheme="minorHAnsi"/>
          <w:b/>
          <w:bCs/>
          <w:kern w:val="0"/>
          <w:lang w:bidi="ne-NP"/>
          <w14:ligatures w14:val="none"/>
        </w:rPr>
        <w:t>3. Industry Track</w:t>
      </w:r>
    </w:p>
    <w:p w14:paraId="5BA0396B" w14:textId="77777777" w:rsidR="009704B3" w:rsidRPr="009704B3" w:rsidRDefault="009704B3" w:rsidP="009704B3">
      <w:pPr>
        <w:spacing w:before="100" w:beforeAutospacing="1" w:after="100" w:afterAutospacing="1"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Sessions highlighting practical implementation, industry case studies, product demonstrations, and digital transformation experiences.</w:t>
      </w:r>
    </w:p>
    <w:p w14:paraId="2CC7B72E" w14:textId="77777777" w:rsidR="009704B3" w:rsidRPr="009704B3" w:rsidRDefault="009704B3" w:rsidP="009704B3">
      <w:pPr>
        <w:spacing w:before="100" w:beforeAutospacing="1" w:after="100" w:afterAutospacing="1" w:line="240" w:lineRule="auto"/>
        <w:contextualSpacing/>
        <w:rPr>
          <w:rFonts w:eastAsia="Times New Roman" w:cstheme="minorHAnsi"/>
          <w:kern w:val="0"/>
          <w:lang w:bidi="ne-NP"/>
          <w14:ligatures w14:val="none"/>
        </w:rPr>
      </w:pPr>
      <w:r w:rsidRPr="009704B3">
        <w:rPr>
          <w:rFonts w:eastAsia="Times New Roman" w:cstheme="minorHAnsi"/>
          <w:b/>
          <w:bCs/>
          <w:kern w:val="0"/>
          <w:lang w:bidi="ne-NP"/>
          <w14:ligatures w14:val="none"/>
        </w:rPr>
        <w:t>Suggested Topics:</w:t>
      </w:r>
    </w:p>
    <w:p w14:paraId="04CB3C7A" w14:textId="77777777" w:rsidR="009704B3" w:rsidRPr="009704B3" w:rsidRDefault="009704B3" w:rsidP="009704B3">
      <w:pPr>
        <w:numPr>
          <w:ilvl w:val="0"/>
          <w:numId w:val="5"/>
        </w:numPr>
        <w:spacing w:before="100" w:beforeAutospacing="1" w:after="100" w:afterAutospacing="1"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AI Adoption in Enterprises</w:t>
      </w:r>
    </w:p>
    <w:p w14:paraId="03DBC2DB" w14:textId="77777777" w:rsidR="009704B3" w:rsidRPr="009704B3" w:rsidRDefault="009704B3" w:rsidP="009704B3">
      <w:pPr>
        <w:numPr>
          <w:ilvl w:val="0"/>
          <w:numId w:val="5"/>
        </w:numPr>
        <w:spacing w:before="100" w:beforeAutospacing="1" w:after="100" w:afterAutospacing="1"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FinTech Innovation</w:t>
      </w:r>
    </w:p>
    <w:p w14:paraId="20CEF752" w14:textId="77777777" w:rsidR="009704B3" w:rsidRPr="009704B3" w:rsidRDefault="009704B3" w:rsidP="009704B3">
      <w:pPr>
        <w:numPr>
          <w:ilvl w:val="0"/>
          <w:numId w:val="5"/>
        </w:numPr>
        <w:spacing w:before="100" w:beforeAutospacing="1" w:after="100" w:afterAutospacing="1"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Banking &amp; Digital Payments</w:t>
      </w:r>
    </w:p>
    <w:p w14:paraId="3EF2BB43" w14:textId="77777777" w:rsidR="009704B3" w:rsidRPr="009704B3" w:rsidRDefault="009704B3" w:rsidP="009704B3">
      <w:pPr>
        <w:numPr>
          <w:ilvl w:val="0"/>
          <w:numId w:val="5"/>
        </w:numPr>
        <w:spacing w:before="100" w:beforeAutospacing="1" w:after="100" w:afterAutospacing="1"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Telecommunications</w:t>
      </w:r>
    </w:p>
    <w:p w14:paraId="0106D535" w14:textId="77777777" w:rsidR="009704B3" w:rsidRPr="009704B3" w:rsidRDefault="009704B3" w:rsidP="009704B3">
      <w:pPr>
        <w:numPr>
          <w:ilvl w:val="0"/>
          <w:numId w:val="5"/>
        </w:numPr>
        <w:spacing w:before="100" w:beforeAutospacing="1" w:after="100" w:afterAutospacing="1"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Healthcare Technologies</w:t>
      </w:r>
    </w:p>
    <w:p w14:paraId="7E2DF9E3" w14:textId="77777777" w:rsidR="009704B3" w:rsidRPr="009704B3" w:rsidRDefault="009704B3" w:rsidP="009704B3">
      <w:pPr>
        <w:numPr>
          <w:ilvl w:val="0"/>
          <w:numId w:val="5"/>
        </w:numPr>
        <w:spacing w:before="100" w:beforeAutospacing="1" w:after="100" w:afterAutospacing="1"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Smart Agriculture</w:t>
      </w:r>
    </w:p>
    <w:p w14:paraId="44D87D0A" w14:textId="77777777" w:rsidR="009704B3" w:rsidRPr="009704B3" w:rsidRDefault="009704B3" w:rsidP="009704B3">
      <w:pPr>
        <w:numPr>
          <w:ilvl w:val="0"/>
          <w:numId w:val="5"/>
        </w:numPr>
        <w:spacing w:before="100" w:beforeAutospacing="1" w:after="100" w:afterAutospacing="1"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Cloud Computing</w:t>
      </w:r>
    </w:p>
    <w:p w14:paraId="4041CC83" w14:textId="77777777" w:rsidR="009704B3" w:rsidRPr="009704B3" w:rsidRDefault="009704B3" w:rsidP="009704B3">
      <w:pPr>
        <w:numPr>
          <w:ilvl w:val="0"/>
          <w:numId w:val="5"/>
        </w:numPr>
        <w:spacing w:before="100" w:beforeAutospacing="1" w:after="100" w:afterAutospacing="1"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AI Solutions for Business</w:t>
      </w:r>
    </w:p>
    <w:p w14:paraId="374F9C4D" w14:textId="77777777" w:rsidR="009704B3" w:rsidRPr="009704B3" w:rsidRDefault="009704B3" w:rsidP="009704B3">
      <w:pPr>
        <w:numPr>
          <w:ilvl w:val="0"/>
          <w:numId w:val="5"/>
        </w:numPr>
        <w:spacing w:before="100" w:beforeAutospacing="1" w:after="100" w:afterAutospacing="1"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Cybersecurity Operations</w:t>
      </w:r>
    </w:p>
    <w:p w14:paraId="042C003B" w14:textId="3C93B584" w:rsidR="009704B3" w:rsidRPr="009704B3" w:rsidRDefault="009704B3" w:rsidP="009704B3">
      <w:pPr>
        <w:spacing w:after="0" w:line="240" w:lineRule="auto"/>
        <w:contextualSpacing/>
        <w:rPr>
          <w:rFonts w:eastAsia="Times New Roman" w:cstheme="minorHAnsi"/>
          <w:kern w:val="0"/>
          <w:lang w:bidi="ne-NP"/>
          <w14:ligatures w14:val="none"/>
        </w:rPr>
      </w:pPr>
    </w:p>
    <w:p w14:paraId="27118B23" w14:textId="77777777" w:rsidR="009704B3" w:rsidRPr="009704B3" w:rsidRDefault="009704B3" w:rsidP="009704B3">
      <w:pPr>
        <w:spacing w:before="100" w:beforeAutospacing="1" w:after="100" w:afterAutospacing="1" w:line="240" w:lineRule="auto"/>
        <w:contextualSpacing/>
        <w:outlineLvl w:val="2"/>
        <w:rPr>
          <w:rFonts w:eastAsia="Times New Roman" w:cstheme="minorHAnsi"/>
          <w:b/>
          <w:bCs/>
          <w:kern w:val="0"/>
          <w:lang w:bidi="ne-NP"/>
          <w14:ligatures w14:val="none"/>
        </w:rPr>
      </w:pPr>
      <w:r w:rsidRPr="009704B3">
        <w:rPr>
          <w:rFonts w:eastAsia="Times New Roman" w:cstheme="minorHAnsi"/>
          <w:b/>
          <w:bCs/>
          <w:kern w:val="0"/>
          <w:lang w:bidi="ne-NP"/>
          <w14:ligatures w14:val="none"/>
        </w:rPr>
        <w:t>4. Professional &amp; Policy Track</w:t>
      </w:r>
    </w:p>
    <w:p w14:paraId="67137DED" w14:textId="77777777" w:rsidR="009704B3" w:rsidRPr="009704B3" w:rsidRDefault="009704B3" w:rsidP="009704B3">
      <w:pPr>
        <w:spacing w:before="100" w:beforeAutospacing="1" w:after="100" w:afterAutospacing="1"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Interactive discussions focused on governance, regulation, standards, legal frameworks, capacity building, and policy development.</w:t>
      </w:r>
    </w:p>
    <w:p w14:paraId="71D2E07C" w14:textId="77777777" w:rsidR="009704B3" w:rsidRPr="009704B3" w:rsidRDefault="009704B3" w:rsidP="009704B3">
      <w:pPr>
        <w:spacing w:before="100" w:beforeAutospacing="1" w:after="100" w:afterAutospacing="1" w:line="240" w:lineRule="auto"/>
        <w:contextualSpacing/>
        <w:rPr>
          <w:rFonts w:eastAsia="Times New Roman" w:cstheme="minorHAnsi"/>
          <w:kern w:val="0"/>
          <w:lang w:bidi="ne-NP"/>
          <w14:ligatures w14:val="none"/>
        </w:rPr>
      </w:pPr>
      <w:r w:rsidRPr="009704B3">
        <w:rPr>
          <w:rFonts w:eastAsia="Times New Roman" w:cstheme="minorHAnsi"/>
          <w:b/>
          <w:bCs/>
          <w:kern w:val="0"/>
          <w:lang w:bidi="ne-NP"/>
          <w14:ligatures w14:val="none"/>
        </w:rPr>
        <w:t>Suggested Topics:</w:t>
      </w:r>
    </w:p>
    <w:p w14:paraId="41FAEAC2" w14:textId="77777777" w:rsidR="009704B3" w:rsidRPr="009704B3" w:rsidRDefault="009704B3" w:rsidP="009704B3">
      <w:pPr>
        <w:numPr>
          <w:ilvl w:val="0"/>
          <w:numId w:val="6"/>
        </w:numPr>
        <w:spacing w:before="100" w:beforeAutospacing="1" w:after="100" w:afterAutospacing="1"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AI Governance</w:t>
      </w:r>
    </w:p>
    <w:p w14:paraId="520CFC1A" w14:textId="77777777" w:rsidR="009704B3" w:rsidRPr="009704B3" w:rsidRDefault="009704B3" w:rsidP="009704B3">
      <w:pPr>
        <w:numPr>
          <w:ilvl w:val="0"/>
          <w:numId w:val="6"/>
        </w:numPr>
        <w:spacing w:before="100" w:beforeAutospacing="1" w:after="100" w:afterAutospacing="1"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Responsible AI</w:t>
      </w:r>
    </w:p>
    <w:p w14:paraId="5730534D" w14:textId="77777777" w:rsidR="009704B3" w:rsidRPr="009704B3" w:rsidRDefault="009704B3" w:rsidP="009704B3">
      <w:pPr>
        <w:numPr>
          <w:ilvl w:val="0"/>
          <w:numId w:val="6"/>
        </w:numPr>
        <w:spacing w:before="100" w:beforeAutospacing="1" w:after="100" w:afterAutospacing="1"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Cybersecurity Regulations</w:t>
      </w:r>
    </w:p>
    <w:p w14:paraId="73F8935A" w14:textId="77777777" w:rsidR="009704B3" w:rsidRPr="009704B3" w:rsidRDefault="009704B3" w:rsidP="009704B3">
      <w:pPr>
        <w:numPr>
          <w:ilvl w:val="0"/>
          <w:numId w:val="6"/>
        </w:numPr>
        <w:spacing w:before="100" w:beforeAutospacing="1" w:after="100" w:afterAutospacing="1"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Digital Identity</w:t>
      </w:r>
    </w:p>
    <w:p w14:paraId="2239D07E" w14:textId="77777777" w:rsidR="009704B3" w:rsidRPr="009704B3" w:rsidRDefault="009704B3" w:rsidP="009704B3">
      <w:pPr>
        <w:numPr>
          <w:ilvl w:val="0"/>
          <w:numId w:val="6"/>
        </w:numPr>
        <w:spacing w:before="100" w:beforeAutospacing="1" w:after="100" w:afterAutospacing="1"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Data Governance</w:t>
      </w:r>
    </w:p>
    <w:p w14:paraId="1F0041B9" w14:textId="77777777" w:rsidR="009704B3" w:rsidRPr="009704B3" w:rsidRDefault="009704B3" w:rsidP="009704B3">
      <w:pPr>
        <w:numPr>
          <w:ilvl w:val="0"/>
          <w:numId w:val="6"/>
        </w:numPr>
        <w:spacing w:before="100" w:beforeAutospacing="1" w:after="100" w:afterAutospacing="1"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Privacy</w:t>
      </w:r>
    </w:p>
    <w:p w14:paraId="67E628C7" w14:textId="77777777" w:rsidR="009704B3" w:rsidRPr="009704B3" w:rsidRDefault="009704B3" w:rsidP="009704B3">
      <w:pPr>
        <w:numPr>
          <w:ilvl w:val="0"/>
          <w:numId w:val="6"/>
        </w:numPr>
        <w:spacing w:before="100" w:beforeAutospacing="1" w:after="100" w:afterAutospacing="1"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Internet Governance</w:t>
      </w:r>
    </w:p>
    <w:p w14:paraId="03B73A94" w14:textId="77777777" w:rsidR="009704B3" w:rsidRPr="009704B3" w:rsidRDefault="009704B3" w:rsidP="009704B3">
      <w:pPr>
        <w:numPr>
          <w:ilvl w:val="0"/>
          <w:numId w:val="6"/>
        </w:numPr>
        <w:spacing w:before="100" w:beforeAutospacing="1" w:after="100" w:afterAutospacing="1"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Digital Skills Development</w:t>
      </w:r>
    </w:p>
    <w:p w14:paraId="274F02E7" w14:textId="77777777" w:rsidR="009704B3" w:rsidRPr="009704B3" w:rsidRDefault="009704B3" w:rsidP="009704B3">
      <w:pPr>
        <w:numPr>
          <w:ilvl w:val="0"/>
          <w:numId w:val="6"/>
        </w:numPr>
        <w:spacing w:before="100" w:beforeAutospacing="1" w:after="100" w:afterAutospacing="1"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Ethical AI</w:t>
      </w:r>
    </w:p>
    <w:p w14:paraId="1D2F282B" w14:textId="09A75948" w:rsidR="009704B3" w:rsidRPr="009704B3" w:rsidRDefault="009704B3" w:rsidP="009704B3">
      <w:pPr>
        <w:spacing w:after="0" w:line="240" w:lineRule="auto"/>
        <w:contextualSpacing/>
        <w:rPr>
          <w:rFonts w:eastAsia="Times New Roman" w:cstheme="minorHAnsi"/>
          <w:kern w:val="0"/>
          <w:lang w:bidi="ne-NP"/>
          <w14:ligatures w14:val="none"/>
        </w:rPr>
      </w:pPr>
    </w:p>
    <w:p w14:paraId="3524C1B4" w14:textId="77777777" w:rsidR="009704B3" w:rsidRPr="009704B3" w:rsidRDefault="009704B3" w:rsidP="009704B3">
      <w:pPr>
        <w:spacing w:before="100" w:beforeAutospacing="1" w:after="100" w:afterAutospacing="1" w:line="240" w:lineRule="auto"/>
        <w:contextualSpacing/>
        <w:outlineLvl w:val="2"/>
        <w:rPr>
          <w:rFonts w:eastAsia="Times New Roman" w:cstheme="minorHAnsi"/>
          <w:b/>
          <w:bCs/>
          <w:kern w:val="0"/>
          <w:lang w:bidi="ne-NP"/>
          <w14:ligatures w14:val="none"/>
        </w:rPr>
      </w:pPr>
      <w:r w:rsidRPr="009704B3">
        <w:rPr>
          <w:rFonts w:eastAsia="Times New Roman" w:cstheme="minorHAnsi"/>
          <w:b/>
          <w:bCs/>
          <w:kern w:val="0"/>
          <w:lang w:bidi="ne-NP"/>
          <w14:ligatures w14:val="none"/>
        </w:rPr>
        <w:t>5. Startup &amp; Innovation Showcase</w:t>
      </w:r>
    </w:p>
    <w:p w14:paraId="5E27E630" w14:textId="77777777" w:rsidR="009704B3" w:rsidRPr="009704B3" w:rsidRDefault="009704B3" w:rsidP="009704B3">
      <w:pPr>
        <w:spacing w:before="100" w:beforeAutospacing="1" w:after="100" w:afterAutospacing="1"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lastRenderedPageBreak/>
        <w:t>A platform for startups, entrepreneurs, innovators, and technology companies to present innovative AI and cybersecurity products, research, services, and solutions.</w:t>
      </w:r>
    </w:p>
    <w:p w14:paraId="3BB6AA70" w14:textId="77777777" w:rsidR="009704B3" w:rsidRPr="009704B3" w:rsidRDefault="009704B3" w:rsidP="009704B3">
      <w:pPr>
        <w:spacing w:before="100" w:beforeAutospacing="1" w:after="100" w:afterAutospacing="1" w:line="240" w:lineRule="auto"/>
        <w:contextualSpacing/>
        <w:rPr>
          <w:rFonts w:eastAsia="Times New Roman" w:cstheme="minorHAnsi"/>
          <w:kern w:val="0"/>
          <w:lang w:bidi="ne-NP"/>
          <w14:ligatures w14:val="none"/>
        </w:rPr>
      </w:pPr>
      <w:r w:rsidRPr="009704B3">
        <w:rPr>
          <w:rFonts w:eastAsia="Times New Roman" w:cstheme="minorHAnsi"/>
          <w:b/>
          <w:bCs/>
          <w:kern w:val="0"/>
          <w:lang w:bidi="ne-NP"/>
          <w14:ligatures w14:val="none"/>
        </w:rPr>
        <w:t>Suggested Areas:</w:t>
      </w:r>
    </w:p>
    <w:p w14:paraId="69B54CD9" w14:textId="77777777" w:rsidR="009704B3" w:rsidRPr="009704B3" w:rsidRDefault="009704B3" w:rsidP="009704B3">
      <w:pPr>
        <w:numPr>
          <w:ilvl w:val="0"/>
          <w:numId w:val="7"/>
        </w:numPr>
        <w:spacing w:before="100" w:beforeAutospacing="1" w:after="100" w:afterAutospacing="1"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AI Startups</w:t>
      </w:r>
    </w:p>
    <w:p w14:paraId="6B520994" w14:textId="77777777" w:rsidR="009704B3" w:rsidRPr="009704B3" w:rsidRDefault="009704B3" w:rsidP="009704B3">
      <w:pPr>
        <w:numPr>
          <w:ilvl w:val="0"/>
          <w:numId w:val="7"/>
        </w:numPr>
        <w:spacing w:before="100" w:beforeAutospacing="1" w:after="100" w:afterAutospacing="1"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Cybersecurity Solutions</w:t>
      </w:r>
    </w:p>
    <w:p w14:paraId="4546706C" w14:textId="77777777" w:rsidR="009704B3" w:rsidRPr="009704B3" w:rsidRDefault="009704B3" w:rsidP="009704B3">
      <w:pPr>
        <w:numPr>
          <w:ilvl w:val="0"/>
          <w:numId w:val="7"/>
        </w:numPr>
        <w:spacing w:before="100" w:beforeAutospacing="1" w:after="100" w:afterAutospacing="1"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FinTech Innovations</w:t>
      </w:r>
    </w:p>
    <w:p w14:paraId="3A53AA3D" w14:textId="77777777" w:rsidR="009704B3" w:rsidRPr="009704B3" w:rsidRDefault="009704B3" w:rsidP="009704B3">
      <w:pPr>
        <w:numPr>
          <w:ilvl w:val="0"/>
          <w:numId w:val="7"/>
        </w:numPr>
        <w:spacing w:before="100" w:beforeAutospacing="1" w:after="100" w:afterAutospacing="1"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Digital Platforms</w:t>
      </w:r>
    </w:p>
    <w:p w14:paraId="36B6B92E" w14:textId="77777777" w:rsidR="009704B3" w:rsidRPr="009704B3" w:rsidRDefault="009704B3" w:rsidP="009704B3">
      <w:pPr>
        <w:numPr>
          <w:ilvl w:val="0"/>
          <w:numId w:val="7"/>
        </w:numPr>
        <w:spacing w:before="100" w:beforeAutospacing="1" w:after="100" w:afterAutospacing="1"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Smart City Technologies</w:t>
      </w:r>
    </w:p>
    <w:p w14:paraId="1AEAFD71" w14:textId="77777777" w:rsidR="009704B3" w:rsidRPr="009704B3" w:rsidRDefault="009704B3" w:rsidP="009704B3">
      <w:pPr>
        <w:numPr>
          <w:ilvl w:val="0"/>
          <w:numId w:val="7"/>
        </w:numPr>
        <w:spacing w:before="100" w:beforeAutospacing="1" w:after="100" w:afterAutospacing="1"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Emerging Technologies</w:t>
      </w:r>
    </w:p>
    <w:p w14:paraId="4409A8D3" w14:textId="77777777" w:rsidR="009704B3" w:rsidRPr="009704B3" w:rsidRDefault="009704B3" w:rsidP="009704B3">
      <w:pPr>
        <w:numPr>
          <w:ilvl w:val="0"/>
          <w:numId w:val="7"/>
        </w:numPr>
        <w:spacing w:before="100" w:beforeAutospacing="1" w:after="100" w:afterAutospacing="1"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Technology Demonstrations</w:t>
      </w:r>
    </w:p>
    <w:p w14:paraId="419E7926" w14:textId="7418C7D7" w:rsidR="009704B3" w:rsidRPr="009704B3" w:rsidRDefault="009704B3" w:rsidP="009704B3">
      <w:pPr>
        <w:spacing w:after="0" w:line="240" w:lineRule="auto"/>
        <w:contextualSpacing/>
        <w:rPr>
          <w:rFonts w:eastAsia="Times New Roman" w:cstheme="minorHAnsi"/>
          <w:kern w:val="0"/>
          <w:lang w:bidi="ne-NP"/>
          <w14:ligatures w14:val="none"/>
        </w:rPr>
      </w:pPr>
    </w:p>
    <w:p w14:paraId="779A801E" w14:textId="77777777" w:rsidR="009704B3" w:rsidRPr="009704B3" w:rsidRDefault="009704B3" w:rsidP="009704B3">
      <w:pPr>
        <w:spacing w:before="100" w:beforeAutospacing="1" w:after="100" w:afterAutospacing="1" w:line="240" w:lineRule="auto"/>
        <w:contextualSpacing/>
        <w:outlineLvl w:val="2"/>
        <w:rPr>
          <w:rFonts w:eastAsia="Times New Roman" w:cstheme="minorHAnsi"/>
          <w:b/>
          <w:bCs/>
          <w:kern w:val="0"/>
          <w:lang w:bidi="ne-NP"/>
          <w14:ligatures w14:val="none"/>
        </w:rPr>
      </w:pPr>
      <w:r w:rsidRPr="009704B3">
        <w:rPr>
          <w:rFonts w:eastAsia="Times New Roman" w:cstheme="minorHAnsi"/>
          <w:b/>
          <w:bCs/>
          <w:kern w:val="0"/>
          <w:lang w:bidi="ne-NP"/>
          <w14:ligatures w14:val="none"/>
        </w:rPr>
        <w:t>6. Global Session</w:t>
      </w:r>
    </w:p>
    <w:p w14:paraId="7D31EC84" w14:textId="77777777" w:rsidR="009704B3" w:rsidRPr="009704B3" w:rsidRDefault="009704B3" w:rsidP="009704B3">
      <w:pPr>
        <w:spacing w:before="100" w:beforeAutospacing="1" w:after="100" w:afterAutospacing="1"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International experts, development partners, and technology leaders will share global best practices, successful case studies, and collaborative opportunities.</w:t>
      </w:r>
    </w:p>
    <w:p w14:paraId="7F4B7A43" w14:textId="77777777" w:rsidR="009704B3" w:rsidRPr="009704B3" w:rsidRDefault="009704B3" w:rsidP="009704B3">
      <w:pPr>
        <w:spacing w:before="100" w:beforeAutospacing="1" w:after="100" w:afterAutospacing="1" w:line="240" w:lineRule="auto"/>
        <w:contextualSpacing/>
        <w:rPr>
          <w:rFonts w:eastAsia="Times New Roman" w:cstheme="minorHAnsi"/>
          <w:kern w:val="0"/>
          <w:lang w:bidi="ne-NP"/>
          <w14:ligatures w14:val="none"/>
        </w:rPr>
      </w:pPr>
      <w:r w:rsidRPr="009704B3">
        <w:rPr>
          <w:rFonts w:eastAsia="Times New Roman" w:cstheme="minorHAnsi"/>
          <w:b/>
          <w:bCs/>
          <w:kern w:val="0"/>
          <w:lang w:bidi="ne-NP"/>
          <w14:ligatures w14:val="none"/>
        </w:rPr>
        <w:t>Suggested Topics:</w:t>
      </w:r>
    </w:p>
    <w:p w14:paraId="0D9E555A" w14:textId="77777777" w:rsidR="009704B3" w:rsidRPr="009704B3" w:rsidRDefault="009704B3" w:rsidP="009704B3">
      <w:pPr>
        <w:numPr>
          <w:ilvl w:val="0"/>
          <w:numId w:val="8"/>
        </w:numPr>
        <w:spacing w:before="100" w:beforeAutospacing="1" w:after="100" w:afterAutospacing="1"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International AI Policies</w:t>
      </w:r>
    </w:p>
    <w:p w14:paraId="0E3D1EA9" w14:textId="77777777" w:rsidR="009704B3" w:rsidRPr="009704B3" w:rsidRDefault="009704B3" w:rsidP="009704B3">
      <w:pPr>
        <w:numPr>
          <w:ilvl w:val="0"/>
          <w:numId w:val="8"/>
        </w:numPr>
        <w:spacing w:before="100" w:beforeAutospacing="1" w:after="100" w:afterAutospacing="1"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Global Cybersecurity Trends</w:t>
      </w:r>
    </w:p>
    <w:p w14:paraId="59CDFF60" w14:textId="77777777" w:rsidR="009704B3" w:rsidRPr="009704B3" w:rsidRDefault="009704B3" w:rsidP="009704B3">
      <w:pPr>
        <w:numPr>
          <w:ilvl w:val="0"/>
          <w:numId w:val="8"/>
        </w:numPr>
        <w:spacing w:before="100" w:beforeAutospacing="1" w:after="100" w:afterAutospacing="1"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Digital Public Infrastructure</w:t>
      </w:r>
    </w:p>
    <w:p w14:paraId="4ECAF8BD" w14:textId="77777777" w:rsidR="009704B3" w:rsidRPr="009704B3" w:rsidRDefault="009704B3" w:rsidP="009704B3">
      <w:pPr>
        <w:numPr>
          <w:ilvl w:val="0"/>
          <w:numId w:val="8"/>
        </w:numPr>
        <w:spacing w:before="100" w:beforeAutospacing="1" w:after="100" w:afterAutospacing="1"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Cross-border Collaboration</w:t>
      </w:r>
    </w:p>
    <w:p w14:paraId="5BB555F5" w14:textId="77777777" w:rsidR="009704B3" w:rsidRPr="009704B3" w:rsidRDefault="009704B3" w:rsidP="009704B3">
      <w:pPr>
        <w:numPr>
          <w:ilvl w:val="0"/>
          <w:numId w:val="8"/>
        </w:numPr>
        <w:spacing w:before="100" w:beforeAutospacing="1" w:after="100" w:afterAutospacing="1"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International Research Partnerships</w:t>
      </w:r>
    </w:p>
    <w:p w14:paraId="56AF760A" w14:textId="77777777" w:rsidR="009704B3" w:rsidRPr="009704B3" w:rsidRDefault="009704B3" w:rsidP="009704B3">
      <w:pPr>
        <w:numPr>
          <w:ilvl w:val="0"/>
          <w:numId w:val="8"/>
        </w:numPr>
        <w:spacing w:before="100" w:beforeAutospacing="1" w:after="100" w:afterAutospacing="1"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Future of AI &amp; Cybersecurity</w:t>
      </w:r>
    </w:p>
    <w:p w14:paraId="245035E6" w14:textId="75B77525" w:rsidR="009704B3" w:rsidRPr="009704B3" w:rsidRDefault="009704B3" w:rsidP="009704B3">
      <w:pPr>
        <w:spacing w:after="0" w:line="240" w:lineRule="auto"/>
        <w:contextualSpacing/>
        <w:rPr>
          <w:rFonts w:eastAsia="Times New Roman" w:cstheme="minorHAnsi"/>
          <w:kern w:val="0"/>
          <w:lang w:bidi="ne-NP"/>
          <w14:ligatures w14:val="none"/>
        </w:rPr>
      </w:pPr>
    </w:p>
    <w:p w14:paraId="34309159" w14:textId="77777777" w:rsidR="009704B3" w:rsidRPr="009704B3" w:rsidRDefault="009704B3" w:rsidP="009704B3">
      <w:pPr>
        <w:spacing w:before="100" w:beforeAutospacing="1" w:after="100" w:afterAutospacing="1" w:line="240" w:lineRule="auto"/>
        <w:contextualSpacing/>
        <w:outlineLvl w:val="1"/>
        <w:rPr>
          <w:rFonts w:eastAsia="Times New Roman" w:cstheme="minorHAnsi"/>
          <w:b/>
          <w:bCs/>
          <w:kern w:val="0"/>
          <w:lang w:bidi="ne-NP"/>
          <w14:ligatures w14:val="none"/>
        </w:rPr>
      </w:pPr>
      <w:r w:rsidRPr="009704B3">
        <w:rPr>
          <w:rFonts w:eastAsia="Times New Roman" w:cstheme="minorHAnsi"/>
          <w:b/>
          <w:bCs/>
          <w:kern w:val="0"/>
          <w:lang w:bidi="ne-NP"/>
          <w14:ligatures w14:val="none"/>
        </w:rPr>
        <w:t>Session Schedule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98"/>
        <w:gridCol w:w="6523"/>
      </w:tblGrid>
      <w:tr w:rsidR="009704B3" w:rsidRPr="009704B3" w14:paraId="04919CBD" w14:textId="77777777">
        <w:trPr>
          <w:tblHeader/>
          <w:tblCellSpacing w:w="15" w:type="dxa"/>
        </w:trPr>
        <w:tc>
          <w:tcPr>
            <w:tcW w:w="0" w:type="auto"/>
            <w:vAlign w:val="center"/>
            <w:hideMark/>
          </w:tcPr>
          <w:p w14:paraId="4644C02C" w14:textId="77777777" w:rsidR="009704B3" w:rsidRPr="009704B3" w:rsidRDefault="009704B3" w:rsidP="009704B3">
            <w:pPr>
              <w:spacing w:after="0" w:line="240" w:lineRule="auto"/>
              <w:contextualSpacing/>
              <w:jc w:val="center"/>
              <w:rPr>
                <w:rFonts w:eastAsia="Times New Roman" w:cstheme="minorHAnsi"/>
                <w:b/>
                <w:bCs/>
                <w:kern w:val="0"/>
                <w:lang w:bidi="ne-NP"/>
                <w14:ligatures w14:val="none"/>
              </w:rPr>
            </w:pPr>
            <w:r w:rsidRPr="009704B3">
              <w:rPr>
                <w:rFonts w:eastAsia="Times New Roman" w:cstheme="minorHAnsi"/>
                <w:b/>
                <w:bCs/>
                <w:kern w:val="0"/>
                <w:lang w:bidi="ne-NP"/>
                <w14:ligatures w14:val="none"/>
              </w:rPr>
              <w:t>Session</w:t>
            </w:r>
          </w:p>
        </w:tc>
        <w:tc>
          <w:tcPr>
            <w:tcW w:w="0" w:type="auto"/>
            <w:vAlign w:val="center"/>
            <w:hideMark/>
          </w:tcPr>
          <w:p w14:paraId="568D44B4" w14:textId="77777777" w:rsidR="009704B3" w:rsidRPr="009704B3" w:rsidRDefault="009704B3" w:rsidP="009704B3">
            <w:pPr>
              <w:spacing w:after="0" w:line="240" w:lineRule="auto"/>
              <w:contextualSpacing/>
              <w:jc w:val="center"/>
              <w:rPr>
                <w:rFonts w:eastAsia="Times New Roman" w:cstheme="minorHAnsi"/>
                <w:b/>
                <w:bCs/>
                <w:kern w:val="0"/>
                <w:lang w:bidi="ne-NP"/>
                <w14:ligatures w14:val="none"/>
              </w:rPr>
            </w:pPr>
            <w:r w:rsidRPr="009704B3">
              <w:rPr>
                <w:rFonts w:eastAsia="Times New Roman" w:cstheme="minorHAnsi"/>
                <w:b/>
                <w:bCs/>
                <w:kern w:val="0"/>
                <w:lang w:bidi="ne-NP"/>
                <w14:ligatures w14:val="none"/>
              </w:rPr>
              <w:t>Description</w:t>
            </w:r>
          </w:p>
        </w:tc>
      </w:tr>
      <w:tr w:rsidR="009704B3" w:rsidRPr="009704B3" w14:paraId="0AD9E1F3" w14:textId="77777777">
        <w:trPr>
          <w:tblCellSpacing w:w="15" w:type="dxa"/>
        </w:trPr>
        <w:tc>
          <w:tcPr>
            <w:tcW w:w="0" w:type="auto"/>
            <w:vAlign w:val="center"/>
            <w:hideMark/>
          </w:tcPr>
          <w:p w14:paraId="6136AEFD" w14:textId="77777777" w:rsidR="009704B3" w:rsidRPr="009704B3" w:rsidRDefault="009704B3" w:rsidP="009704B3">
            <w:pPr>
              <w:spacing w:after="0" w:line="240" w:lineRule="auto"/>
              <w:contextualSpacing/>
              <w:rPr>
                <w:rFonts w:eastAsia="Times New Roman" w:cstheme="minorHAnsi"/>
                <w:kern w:val="0"/>
                <w:lang w:bidi="ne-NP"/>
                <w14:ligatures w14:val="none"/>
              </w:rPr>
            </w:pPr>
            <w:r w:rsidRPr="009704B3">
              <w:rPr>
                <w:rFonts w:eastAsia="Times New Roman" w:cstheme="minorHAnsi"/>
                <w:b/>
                <w:bCs/>
                <w:kern w:val="0"/>
                <w:lang w:bidi="ne-NP"/>
                <w14:ligatures w14:val="none"/>
              </w:rPr>
              <w:t>Opening Ceremony</w:t>
            </w:r>
          </w:p>
        </w:tc>
        <w:tc>
          <w:tcPr>
            <w:tcW w:w="0" w:type="auto"/>
            <w:vAlign w:val="center"/>
            <w:hideMark/>
          </w:tcPr>
          <w:p w14:paraId="09E3FFD2" w14:textId="77777777" w:rsidR="009704B3" w:rsidRPr="009704B3" w:rsidRDefault="009704B3" w:rsidP="009704B3">
            <w:pPr>
              <w:spacing w:after="0"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 xml:space="preserve">Chief Guest Address &amp; Keynote: </w:t>
            </w:r>
            <w:r w:rsidRPr="009704B3">
              <w:rPr>
                <w:rFonts w:eastAsia="Times New Roman" w:cstheme="minorHAnsi"/>
                <w:i/>
                <w:iCs/>
                <w:kern w:val="0"/>
                <w:lang w:bidi="ne-NP"/>
                <w14:ligatures w14:val="none"/>
              </w:rPr>
              <w:t>Converging Frontiers – Nepal's Digital Future</w:t>
            </w:r>
          </w:p>
        </w:tc>
      </w:tr>
      <w:tr w:rsidR="009704B3" w:rsidRPr="009704B3" w14:paraId="1DD39957" w14:textId="77777777">
        <w:trPr>
          <w:tblCellSpacing w:w="15" w:type="dxa"/>
        </w:trPr>
        <w:tc>
          <w:tcPr>
            <w:tcW w:w="0" w:type="auto"/>
            <w:vAlign w:val="center"/>
            <w:hideMark/>
          </w:tcPr>
          <w:p w14:paraId="63BDE5C4" w14:textId="77777777" w:rsidR="009704B3" w:rsidRPr="009704B3" w:rsidRDefault="009704B3" w:rsidP="009704B3">
            <w:pPr>
              <w:spacing w:after="0" w:line="240" w:lineRule="auto"/>
              <w:contextualSpacing/>
              <w:rPr>
                <w:rFonts w:eastAsia="Times New Roman" w:cstheme="minorHAnsi"/>
                <w:kern w:val="0"/>
                <w:lang w:bidi="ne-NP"/>
                <w14:ligatures w14:val="none"/>
              </w:rPr>
            </w:pPr>
            <w:r w:rsidRPr="009704B3">
              <w:rPr>
                <w:rFonts w:eastAsia="Times New Roman" w:cstheme="minorHAnsi"/>
                <w:b/>
                <w:bCs/>
                <w:kern w:val="0"/>
                <w:lang w:bidi="ne-NP"/>
                <w14:ligatures w14:val="none"/>
              </w:rPr>
              <w:t>Plenary Session I</w:t>
            </w:r>
          </w:p>
        </w:tc>
        <w:tc>
          <w:tcPr>
            <w:tcW w:w="0" w:type="auto"/>
            <w:vAlign w:val="center"/>
            <w:hideMark/>
          </w:tcPr>
          <w:p w14:paraId="07247CC7" w14:textId="77777777" w:rsidR="009704B3" w:rsidRPr="009704B3" w:rsidRDefault="009704B3" w:rsidP="009704B3">
            <w:pPr>
              <w:spacing w:after="0"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National AI &amp; Cybersecurity Policy Implementation</w:t>
            </w:r>
          </w:p>
        </w:tc>
      </w:tr>
      <w:tr w:rsidR="009704B3" w:rsidRPr="009704B3" w14:paraId="63ABA0ED" w14:textId="77777777">
        <w:trPr>
          <w:tblCellSpacing w:w="15" w:type="dxa"/>
        </w:trPr>
        <w:tc>
          <w:tcPr>
            <w:tcW w:w="0" w:type="auto"/>
            <w:vAlign w:val="center"/>
            <w:hideMark/>
          </w:tcPr>
          <w:p w14:paraId="59AE572D" w14:textId="77777777" w:rsidR="009704B3" w:rsidRPr="009704B3" w:rsidRDefault="009704B3" w:rsidP="009704B3">
            <w:pPr>
              <w:spacing w:after="0" w:line="240" w:lineRule="auto"/>
              <w:contextualSpacing/>
              <w:rPr>
                <w:rFonts w:eastAsia="Times New Roman" w:cstheme="minorHAnsi"/>
                <w:kern w:val="0"/>
                <w:lang w:bidi="ne-NP"/>
                <w14:ligatures w14:val="none"/>
              </w:rPr>
            </w:pPr>
            <w:r w:rsidRPr="009704B3">
              <w:rPr>
                <w:rFonts w:eastAsia="Times New Roman" w:cstheme="minorHAnsi"/>
                <w:b/>
                <w:bCs/>
                <w:kern w:val="0"/>
                <w:lang w:bidi="ne-NP"/>
                <w14:ligatures w14:val="none"/>
              </w:rPr>
              <w:t>Academic Track</w:t>
            </w:r>
          </w:p>
        </w:tc>
        <w:tc>
          <w:tcPr>
            <w:tcW w:w="0" w:type="auto"/>
            <w:vAlign w:val="center"/>
            <w:hideMark/>
          </w:tcPr>
          <w:p w14:paraId="10533883" w14:textId="77777777" w:rsidR="009704B3" w:rsidRPr="009704B3" w:rsidRDefault="009704B3" w:rsidP="009704B3">
            <w:pPr>
              <w:spacing w:after="0"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Research Paper Presentations</w:t>
            </w:r>
          </w:p>
        </w:tc>
      </w:tr>
      <w:tr w:rsidR="009704B3" w:rsidRPr="009704B3" w14:paraId="42752416" w14:textId="77777777">
        <w:trPr>
          <w:tblCellSpacing w:w="15" w:type="dxa"/>
        </w:trPr>
        <w:tc>
          <w:tcPr>
            <w:tcW w:w="0" w:type="auto"/>
            <w:vAlign w:val="center"/>
            <w:hideMark/>
          </w:tcPr>
          <w:p w14:paraId="4A498BCC" w14:textId="77777777" w:rsidR="009704B3" w:rsidRPr="009704B3" w:rsidRDefault="009704B3" w:rsidP="009704B3">
            <w:pPr>
              <w:spacing w:after="0" w:line="240" w:lineRule="auto"/>
              <w:contextualSpacing/>
              <w:rPr>
                <w:rFonts w:eastAsia="Times New Roman" w:cstheme="minorHAnsi"/>
                <w:kern w:val="0"/>
                <w:lang w:bidi="ne-NP"/>
                <w14:ligatures w14:val="none"/>
              </w:rPr>
            </w:pPr>
            <w:r w:rsidRPr="009704B3">
              <w:rPr>
                <w:rFonts w:eastAsia="Times New Roman" w:cstheme="minorHAnsi"/>
                <w:b/>
                <w:bCs/>
                <w:kern w:val="0"/>
                <w:lang w:bidi="ne-NP"/>
                <w14:ligatures w14:val="none"/>
              </w:rPr>
              <w:t>Industry Track</w:t>
            </w:r>
          </w:p>
        </w:tc>
        <w:tc>
          <w:tcPr>
            <w:tcW w:w="0" w:type="auto"/>
            <w:vAlign w:val="center"/>
            <w:hideMark/>
          </w:tcPr>
          <w:p w14:paraId="0284F9F0" w14:textId="77777777" w:rsidR="009704B3" w:rsidRPr="009704B3" w:rsidRDefault="009704B3" w:rsidP="009704B3">
            <w:pPr>
              <w:spacing w:after="0"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Case Studies &amp; Applied AI</w:t>
            </w:r>
          </w:p>
        </w:tc>
      </w:tr>
      <w:tr w:rsidR="009704B3" w:rsidRPr="009704B3" w14:paraId="7A5A9E2D" w14:textId="77777777">
        <w:trPr>
          <w:tblCellSpacing w:w="15" w:type="dxa"/>
        </w:trPr>
        <w:tc>
          <w:tcPr>
            <w:tcW w:w="0" w:type="auto"/>
            <w:vAlign w:val="center"/>
            <w:hideMark/>
          </w:tcPr>
          <w:p w14:paraId="22F626CE" w14:textId="77777777" w:rsidR="009704B3" w:rsidRPr="009704B3" w:rsidRDefault="009704B3" w:rsidP="009704B3">
            <w:pPr>
              <w:spacing w:after="0" w:line="240" w:lineRule="auto"/>
              <w:contextualSpacing/>
              <w:rPr>
                <w:rFonts w:eastAsia="Times New Roman" w:cstheme="minorHAnsi"/>
                <w:kern w:val="0"/>
                <w:lang w:bidi="ne-NP"/>
                <w14:ligatures w14:val="none"/>
              </w:rPr>
            </w:pPr>
            <w:r w:rsidRPr="009704B3">
              <w:rPr>
                <w:rFonts w:eastAsia="Times New Roman" w:cstheme="minorHAnsi"/>
                <w:b/>
                <w:bCs/>
                <w:kern w:val="0"/>
                <w:lang w:bidi="ne-NP"/>
                <w14:ligatures w14:val="none"/>
              </w:rPr>
              <w:t>Tea Break</w:t>
            </w:r>
          </w:p>
        </w:tc>
        <w:tc>
          <w:tcPr>
            <w:tcW w:w="0" w:type="auto"/>
            <w:vAlign w:val="center"/>
            <w:hideMark/>
          </w:tcPr>
          <w:p w14:paraId="583B69E7" w14:textId="77777777" w:rsidR="009704B3" w:rsidRPr="009704B3" w:rsidRDefault="009704B3" w:rsidP="009704B3">
            <w:pPr>
              <w:spacing w:after="0"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Networking</w:t>
            </w:r>
          </w:p>
        </w:tc>
      </w:tr>
      <w:tr w:rsidR="009704B3" w:rsidRPr="009704B3" w14:paraId="0EFCAF1E" w14:textId="77777777">
        <w:trPr>
          <w:tblCellSpacing w:w="15" w:type="dxa"/>
        </w:trPr>
        <w:tc>
          <w:tcPr>
            <w:tcW w:w="0" w:type="auto"/>
            <w:vAlign w:val="center"/>
            <w:hideMark/>
          </w:tcPr>
          <w:p w14:paraId="01732DB2" w14:textId="77777777" w:rsidR="009704B3" w:rsidRPr="009704B3" w:rsidRDefault="009704B3" w:rsidP="009704B3">
            <w:pPr>
              <w:spacing w:after="0" w:line="240" w:lineRule="auto"/>
              <w:contextualSpacing/>
              <w:rPr>
                <w:rFonts w:eastAsia="Times New Roman" w:cstheme="minorHAnsi"/>
                <w:kern w:val="0"/>
                <w:lang w:bidi="ne-NP"/>
                <w14:ligatures w14:val="none"/>
              </w:rPr>
            </w:pPr>
            <w:r w:rsidRPr="009704B3">
              <w:rPr>
                <w:rFonts w:eastAsia="Times New Roman" w:cstheme="minorHAnsi"/>
                <w:b/>
                <w:bCs/>
                <w:kern w:val="0"/>
                <w:lang w:bidi="ne-NP"/>
                <w14:ligatures w14:val="none"/>
              </w:rPr>
              <w:t>Professional &amp; Policy Track</w:t>
            </w:r>
          </w:p>
        </w:tc>
        <w:tc>
          <w:tcPr>
            <w:tcW w:w="0" w:type="auto"/>
            <w:vAlign w:val="center"/>
            <w:hideMark/>
          </w:tcPr>
          <w:p w14:paraId="3AACB731" w14:textId="77777777" w:rsidR="009704B3" w:rsidRPr="009704B3" w:rsidRDefault="009704B3" w:rsidP="009704B3">
            <w:pPr>
              <w:spacing w:after="0"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AI Governance &amp; Regulatory Dialogue</w:t>
            </w:r>
          </w:p>
        </w:tc>
      </w:tr>
      <w:tr w:rsidR="009704B3" w:rsidRPr="009704B3" w14:paraId="58145AC4" w14:textId="77777777">
        <w:trPr>
          <w:tblCellSpacing w:w="15" w:type="dxa"/>
        </w:trPr>
        <w:tc>
          <w:tcPr>
            <w:tcW w:w="0" w:type="auto"/>
            <w:vAlign w:val="center"/>
            <w:hideMark/>
          </w:tcPr>
          <w:p w14:paraId="0ED6C873" w14:textId="77777777" w:rsidR="009704B3" w:rsidRPr="009704B3" w:rsidRDefault="009704B3" w:rsidP="009704B3">
            <w:pPr>
              <w:spacing w:after="0" w:line="240" w:lineRule="auto"/>
              <w:contextualSpacing/>
              <w:rPr>
                <w:rFonts w:eastAsia="Times New Roman" w:cstheme="minorHAnsi"/>
                <w:kern w:val="0"/>
                <w:lang w:bidi="ne-NP"/>
                <w14:ligatures w14:val="none"/>
              </w:rPr>
            </w:pPr>
            <w:r w:rsidRPr="009704B3">
              <w:rPr>
                <w:rFonts w:eastAsia="Times New Roman" w:cstheme="minorHAnsi"/>
                <w:b/>
                <w:bCs/>
                <w:kern w:val="0"/>
                <w:lang w:bidi="ne-NP"/>
                <w14:ligatures w14:val="none"/>
              </w:rPr>
              <w:t>Plenary Session II</w:t>
            </w:r>
          </w:p>
        </w:tc>
        <w:tc>
          <w:tcPr>
            <w:tcW w:w="0" w:type="auto"/>
            <w:vAlign w:val="center"/>
            <w:hideMark/>
          </w:tcPr>
          <w:p w14:paraId="60D4A03E" w14:textId="77777777" w:rsidR="009704B3" w:rsidRPr="009704B3" w:rsidRDefault="009704B3" w:rsidP="009704B3">
            <w:pPr>
              <w:spacing w:after="0"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Cybersecurity &amp; Digital Banking Fraud in Nepal</w:t>
            </w:r>
          </w:p>
        </w:tc>
      </w:tr>
      <w:tr w:rsidR="009704B3" w:rsidRPr="009704B3" w14:paraId="72C3E60A" w14:textId="77777777">
        <w:trPr>
          <w:tblCellSpacing w:w="15" w:type="dxa"/>
        </w:trPr>
        <w:tc>
          <w:tcPr>
            <w:tcW w:w="0" w:type="auto"/>
            <w:vAlign w:val="center"/>
            <w:hideMark/>
          </w:tcPr>
          <w:p w14:paraId="1FEAEECA" w14:textId="77777777" w:rsidR="009704B3" w:rsidRPr="009704B3" w:rsidRDefault="009704B3" w:rsidP="009704B3">
            <w:pPr>
              <w:spacing w:after="0" w:line="240" w:lineRule="auto"/>
              <w:contextualSpacing/>
              <w:rPr>
                <w:rFonts w:eastAsia="Times New Roman" w:cstheme="minorHAnsi"/>
                <w:kern w:val="0"/>
                <w:lang w:bidi="ne-NP"/>
                <w14:ligatures w14:val="none"/>
              </w:rPr>
            </w:pPr>
            <w:r w:rsidRPr="009704B3">
              <w:rPr>
                <w:rFonts w:eastAsia="Times New Roman" w:cstheme="minorHAnsi"/>
                <w:b/>
                <w:bCs/>
                <w:kern w:val="0"/>
                <w:lang w:bidi="ne-NP"/>
                <w14:ligatures w14:val="none"/>
              </w:rPr>
              <w:t>Startup Showcase</w:t>
            </w:r>
          </w:p>
        </w:tc>
        <w:tc>
          <w:tcPr>
            <w:tcW w:w="0" w:type="auto"/>
            <w:vAlign w:val="center"/>
            <w:hideMark/>
          </w:tcPr>
          <w:p w14:paraId="12D79034" w14:textId="77777777" w:rsidR="009704B3" w:rsidRPr="009704B3" w:rsidRDefault="009704B3" w:rsidP="009704B3">
            <w:pPr>
              <w:spacing w:after="0"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Innovation Presentations</w:t>
            </w:r>
          </w:p>
        </w:tc>
      </w:tr>
      <w:tr w:rsidR="009704B3" w:rsidRPr="009704B3" w14:paraId="1EE6B383" w14:textId="77777777">
        <w:trPr>
          <w:tblCellSpacing w:w="15" w:type="dxa"/>
        </w:trPr>
        <w:tc>
          <w:tcPr>
            <w:tcW w:w="0" w:type="auto"/>
            <w:vAlign w:val="center"/>
            <w:hideMark/>
          </w:tcPr>
          <w:p w14:paraId="605D14F4" w14:textId="77777777" w:rsidR="009704B3" w:rsidRPr="009704B3" w:rsidRDefault="009704B3" w:rsidP="009704B3">
            <w:pPr>
              <w:spacing w:after="0" w:line="240" w:lineRule="auto"/>
              <w:contextualSpacing/>
              <w:rPr>
                <w:rFonts w:eastAsia="Times New Roman" w:cstheme="minorHAnsi"/>
                <w:kern w:val="0"/>
                <w:lang w:bidi="ne-NP"/>
                <w14:ligatures w14:val="none"/>
              </w:rPr>
            </w:pPr>
            <w:r w:rsidRPr="009704B3">
              <w:rPr>
                <w:rFonts w:eastAsia="Times New Roman" w:cstheme="minorHAnsi"/>
                <w:b/>
                <w:bCs/>
                <w:kern w:val="0"/>
                <w:lang w:bidi="ne-NP"/>
                <w14:ligatures w14:val="none"/>
              </w:rPr>
              <w:t>Global Session</w:t>
            </w:r>
          </w:p>
        </w:tc>
        <w:tc>
          <w:tcPr>
            <w:tcW w:w="0" w:type="auto"/>
            <w:vAlign w:val="center"/>
            <w:hideMark/>
          </w:tcPr>
          <w:p w14:paraId="6DF9B020" w14:textId="77777777" w:rsidR="009704B3" w:rsidRPr="009704B3" w:rsidRDefault="009704B3" w:rsidP="009704B3">
            <w:pPr>
              <w:spacing w:after="0"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International Best Practices</w:t>
            </w:r>
          </w:p>
        </w:tc>
      </w:tr>
      <w:tr w:rsidR="009704B3" w:rsidRPr="009704B3" w14:paraId="0511C03D" w14:textId="77777777">
        <w:trPr>
          <w:tblCellSpacing w:w="15" w:type="dxa"/>
        </w:trPr>
        <w:tc>
          <w:tcPr>
            <w:tcW w:w="0" w:type="auto"/>
            <w:vAlign w:val="center"/>
            <w:hideMark/>
          </w:tcPr>
          <w:p w14:paraId="1381740C" w14:textId="77777777" w:rsidR="009704B3" w:rsidRPr="009704B3" w:rsidRDefault="009704B3" w:rsidP="009704B3">
            <w:pPr>
              <w:spacing w:after="0" w:line="240" w:lineRule="auto"/>
              <w:contextualSpacing/>
              <w:rPr>
                <w:rFonts w:eastAsia="Times New Roman" w:cstheme="minorHAnsi"/>
                <w:kern w:val="0"/>
                <w:lang w:bidi="ne-NP"/>
                <w14:ligatures w14:val="none"/>
              </w:rPr>
            </w:pPr>
            <w:r w:rsidRPr="009704B3">
              <w:rPr>
                <w:rFonts w:eastAsia="Times New Roman" w:cstheme="minorHAnsi"/>
                <w:b/>
                <w:bCs/>
                <w:kern w:val="0"/>
                <w:lang w:bidi="ne-NP"/>
                <w14:ligatures w14:val="none"/>
              </w:rPr>
              <w:t>Closing Session</w:t>
            </w:r>
          </w:p>
        </w:tc>
        <w:tc>
          <w:tcPr>
            <w:tcW w:w="0" w:type="auto"/>
            <w:vAlign w:val="center"/>
            <w:hideMark/>
          </w:tcPr>
          <w:p w14:paraId="684DA076" w14:textId="77777777" w:rsidR="009704B3" w:rsidRPr="009704B3" w:rsidRDefault="009704B3" w:rsidP="009704B3">
            <w:pPr>
              <w:spacing w:after="0"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Way Forward &amp; Conference Declaration</w:t>
            </w:r>
          </w:p>
        </w:tc>
      </w:tr>
      <w:tr w:rsidR="009704B3" w:rsidRPr="009704B3" w14:paraId="501C4ECE" w14:textId="77777777">
        <w:trPr>
          <w:tblCellSpacing w:w="15" w:type="dxa"/>
        </w:trPr>
        <w:tc>
          <w:tcPr>
            <w:tcW w:w="0" w:type="auto"/>
            <w:vAlign w:val="center"/>
            <w:hideMark/>
          </w:tcPr>
          <w:p w14:paraId="150890D2" w14:textId="77777777" w:rsidR="009704B3" w:rsidRPr="009704B3" w:rsidRDefault="009704B3" w:rsidP="009704B3">
            <w:pPr>
              <w:spacing w:after="0" w:line="240" w:lineRule="auto"/>
              <w:contextualSpacing/>
              <w:rPr>
                <w:rFonts w:eastAsia="Times New Roman" w:cstheme="minorHAnsi"/>
                <w:kern w:val="0"/>
                <w:lang w:bidi="ne-NP"/>
                <w14:ligatures w14:val="none"/>
              </w:rPr>
            </w:pPr>
            <w:r w:rsidRPr="009704B3">
              <w:rPr>
                <w:rFonts w:eastAsia="Times New Roman" w:cstheme="minorHAnsi"/>
                <w:b/>
                <w:bCs/>
                <w:kern w:val="0"/>
                <w:lang w:bidi="ne-NP"/>
                <w14:ligatures w14:val="none"/>
              </w:rPr>
              <w:t>Networking Dinner</w:t>
            </w:r>
          </w:p>
        </w:tc>
        <w:tc>
          <w:tcPr>
            <w:tcW w:w="0" w:type="auto"/>
            <w:vAlign w:val="center"/>
            <w:hideMark/>
          </w:tcPr>
          <w:p w14:paraId="04A885A9" w14:textId="77777777" w:rsidR="009704B3" w:rsidRPr="009704B3" w:rsidRDefault="009704B3" w:rsidP="009704B3">
            <w:pPr>
              <w:spacing w:after="0"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Networking &amp; Collaboration</w:t>
            </w:r>
          </w:p>
        </w:tc>
      </w:tr>
    </w:tbl>
    <w:p w14:paraId="59F7D5F5" w14:textId="77777777" w:rsidR="009704B3" w:rsidRDefault="009704B3" w:rsidP="009704B3">
      <w:pPr>
        <w:spacing w:before="100" w:beforeAutospacing="1" w:after="100" w:afterAutospacing="1" w:line="240" w:lineRule="auto"/>
        <w:contextualSpacing/>
        <w:rPr>
          <w:rFonts w:eastAsia="Times New Roman" w:cstheme="minorHAnsi"/>
          <w:kern w:val="0"/>
          <w:lang w:bidi="ne-NP"/>
          <w14:ligatures w14:val="none"/>
        </w:rPr>
      </w:pPr>
    </w:p>
    <w:p w14:paraId="69080754" w14:textId="3B3777B3" w:rsidR="009704B3" w:rsidRPr="009704B3" w:rsidRDefault="009704B3" w:rsidP="009704B3">
      <w:pPr>
        <w:spacing w:before="100" w:beforeAutospacing="1" w:after="100" w:afterAutospacing="1" w:line="240" w:lineRule="auto"/>
        <w:contextualSpacing/>
        <w:rPr>
          <w:rFonts w:eastAsia="Times New Roman" w:cstheme="minorHAnsi"/>
          <w:kern w:val="0"/>
          <w:lang w:bidi="ne-NP"/>
          <w14:ligatures w14:val="none"/>
        </w:rPr>
      </w:pPr>
      <w:r w:rsidRPr="009704B3">
        <w:rPr>
          <w:rFonts w:eastAsia="Times New Roman" w:cstheme="minorHAnsi"/>
          <w:kern w:val="0"/>
          <w:lang w:bidi="ne-NP"/>
          <w14:ligatures w14:val="none"/>
        </w:rPr>
        <w:t xml:space="preserve">This structure closely follows international conference standards while matching your one-day conference agenda and emphasizing the four major stakeholder groups: </w:t>
      </w:r>
      <w:r w:rsidRPr="009704B3">
        <w:rPr>
          <w:rFonts w:eastAsia="Times New Roman" w:cstheme="minorHAnsi"/>
          <w:b/>
          <w:bCs/>
          <w:kern w:val="0"/>
          <w:lang w:bidi="ne-NP"/>
          <w14:ligatures w14:val="none"/>
        </w:rPr>
        <w:t>Government, Academia, Industry, and Startups</w:t>
      </w:r>
      <w:r w:rsidRPr="009704B3">
        <w:rPr>
          <w:rFonts w:eastAsia="Times New Roman" w:cstheme="minorHAnsi"/>
          <w:kern w:val="0"/>
          <w:lang w:bidi="ne-NP"/>
          <w14:ligatures w14:val="none"/>
        </w:rPr>
        <w:t>.</w:t>
      </w:r>
    </w:p>
    <w:p w14:paraId="64BA904E" w14:textId="77777777" w:rsidR="00CB2F8E" w:rsidRPr="009704B3" w:rsidRDefault="00CB2F8E" w:rsidP="009704B3">
      <w:pPr>
        <w:spacing w:line="240" w:lineRule="auto"/>
        <w:contextualSpacing/>
        <w:rPr>
          <w:rFonts w:cstheme="minorHAnsi"/>
        </w:rPr>
      </w:pPr>
    </w:p>
    <w:sectPr w:rsidR="00CB2F8E" w:rsidRPr="009704B3" w:rsidSect="00667D20">
      <w:pgSz w:w="11901" w:h="16840"/>
      <w:pgMar w:top="1440" w:right="1440" w:bottom="1440" w:left="144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E463F"/>
    <w:multiLevelType w:val="multilevel"/>
    <w:tmpl w:val="23969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F00D1F"/>
    <w:multiLevelType w:val="multilevel"/>
    <w:tmpl w:val="20EC8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D25D38"/>
    <w:multiLevelType w:val="multilevel"/>
    <w:tmpl w:val="0FF0E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56D369B"/>
    <w:multiLevelType w:val="multilevel"/>
    <w:tmpl w:val="26BC5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CE09F3"/>
    <w:multiLevelType w:val="multilevel"/>
    <w:tmpl w:val="CD303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C87372"/>
    <w:multiLevelType w:val="multilevel"/>
    <w:tmpl w:val="76B0A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6E7B8E"/>
    <w:multiLevelType w:val="multilevel"/>
    <w:tmpl w:val="8BCEE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C4E7E2C"/>
    <w:multiLevelType w:val="multilevel"/>
    <w:tmpl w:val="52168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4306387">
    <w:abstractNumId w:val="1"/>
  </w:num>
  <w:num w:numId="2" w16cid:durableId="638340964">
    <w:abstractNumId w:val="4"/>
  </w:num>
  <w:num w:numId="3" w16cid:durableId="1294945515">
    <w:abstractNumId w:val="3"/>
  </w:num>
  <w:num w:numId="4" w16cid:durableId="777679222">
    <w:abstractNumId w:val="2"/>
  </w:num>
  <w:num w:numId="5" w16cid:durableId="159665960">
    <w:abstractNumId w:val="0"/>
  </w:num>
  <w:num w:numId="6" w16cid:durableId="75447081">
    <w:abstractNumId w:val="6"/>
  </w:num>
  <w:num w:numId="7" w16cid:durableId="1632512042">
    <w:abstractNumId w:val="5"/>
  </w:num>
  <w:num w:numId="8" w16cid:durableId="8116301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4B3"/>
    <w:rsid w:val="00054732"/>
    <w:rsid w:val="000C78A0"/>
    <w:rsid w:val="00197EDA"/>
    <w:rsid w:val="002C1EE7"/>
    <w:rsid w:val="002E4996"/>
    <w:rsid w:val="00547923"/>
    <w:rsid w:val="0066357F"/>
    <w:rsid w:val="00667D20"/>
    <w:rsid w:val="006A1F1C"/>
    <w:rsid w:val="0071221D"/>
    <w:rsid w:val="007B38CA"/>
    <w:rsid w:val="008B58C5"/>
    <w:rsid w:val="008D51C4"/>
    <w:rsid w:val="009704B3"/>
    <w:rsid w:val="00B600F4"/>
    <w:rsid w:val="00CB2F8E"/>
    <w:rsid w:val="00DE5287"/>
  </w:rsids>
  <m:mathPr>
    <m:mathFont m:val="Cambria Math"/>
    <m:brkBin m:val="before"/>
    <m:brkBinSub m:val="--"/>
    <m:smallFrac m:val="0"/>
    <m:dispDef/>
    <m:lMargin m:val="0"/>
    <m:rMargin m:val="0"/>
    <m:defJc m:val="centerGroup"/>
    <m:wrapIndent m:val="1440"/>
    <m:intLim m:val="subSup"/>
    <m:naryLim m:val="undOvr"/>
  </m:mathPr>
  <w:themeFontLang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C8C99"/>
  <w15:chartTrackingRefBased/>
  <w15:docId w15:val="{6ED41407-AA43-7C42-A07A-37611F2EE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04B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9704B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9704B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704B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704B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704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04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04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04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04B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9704B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9704B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704B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704B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704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04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04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04B3"/>
    <w:rPr>
      <w:rFonts w:eastAsiaTheme="majorEastAsia" w:cstheme="majorBidi"/>
      <w:color w:val="272727" w:themeColor="text1" w:themeTint="D8"/>
    </w:rPr>
  </w:style>
  <w:style w:type="paragraph" w:styleId="Title">
    <w:name w:val="Title"/>
    <w:basedOn w:val="Normal"/>
    <w:next w:val="Normal"/>
    <w:link w:val="TitleChar"/>
    <w:uiPriority w:val="10"/>
    <w:qFormat/>
    <w:rsid w:val="009704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04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04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04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04B3"/>
    <w:pPr>
      <w:spacing w:before="160"/>
      <w:jc w:val="center"/>
    </w:pPr>
    <w:rPr>
      <w:i/>
      <w:iCs/>
      <w:color w:val="404040" w:themeColor="text1" w:themeTint="BF"/>
    </w:rPr>
  </w:style>
  <w:style w:type="character" w:customStyle="1" w:styleId="QuoteChar">
    <w:name w:val="Quote Char"/>
    <w:basedOn w:val="DefaultParagraphFont"/>
    <w:link w:val="Quote"/>
    <w:uiPriority w:val="29"/>
    <w:rsid w:val="009704B3"/>
    <w:rPr>
      <w:i/>
      <w:iCs/>
      <w:color w:val="404040" w:themeColor="text1" w:themeTint="BF"/>
    </w:rPr>
  </w:style>
  <w:style w:type="paragraph" w:styleId="ListParagraph">
    <w:name w:val="List Paragraph"/>
    <w:basedOn w:val="Normal"/>
    <w:uiPriority w:val="34"/>
    <w:qFormat/>
    <w:rsid w:val="009704B3"/>
    <w:pPr>
      <w:ind w:left="720"/>
      <w:contextualSpacing/>
    </w:pPr>
  </w:style>
  <w:style w:type="character" w:styleId="IntenseEmphasis">
    <w:name w:val="Intense Emphasis"/>
    <w:basedOn w:val="DefaultParagraphFont"/>
    <w:uiPriority w:val="21"/>
    <w:qFormat/>
    <w:rsid w:val="009704B3"/>
    <w:rPr>
      <w:i/>
      <w:iCs/>
      <w:color w:val="2F5496" w:themeColor="accent1" w:themeShade="BF"/>
    </w:rPr>
  </w:style>
  <w:style w:type="paragraph" w:styleId="IntenseQuote">
    <w:name w:val="Intense Quote"/>
    <w:basedOn w:val="Normal"/>
    <w:next w:val="Normal"/>
    <w:link w:val="IntenseQuoteChar"/>
    <w:uiPriority w:val="30"/>
    <w:qFormat/>
    <w:rsid w:val="009704B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704B3"/>
    <w:rPr>
      <w:i/>
      <w:iCs/>
      <w:color w:val="2F5496" w:themeColor="accent1" w:themeShade="BF"/>
    </w:rPr>
  </w:style>
  <w:style w:type="character" w:styleId="IntenseReference">
    <w:name w:val="Intense Reference"/>
    <w:basedOn w:val="DefaultParagraphFont"/>
    <w:uiPriority w:val="32"/>
    <w:qFormat/>
    <w:rsid w:val="009704B3"/>
    <w:rPr>
      <w:b/>
      <w:bCs/>
      <w:smallCaps/>
      <w:color w:val="2F5496" w:themeColor="accent1" w:themeShade="BF"/>
      <w:spacing w:val="5"/>
    </w:rPr>
  </w:style>
  <w:style w:type="paragraph" w:styleId="NormalWeb">
    <w:name w:val="Normal (Web)"/>
    <w:basedOn w:val="Normal"/>
    <w:uiPriority w:val="99"/>
    <w:semiHidden/>
    <w:unhideWhenUsed/>
    <w:rsid w:val="009704B3"/>
    <w:pPr>
      <w:spacing w:before="100" w:beforeAutospacing="1" w:after="100" w:afterAutospacing="1" w:line="240" w:lineRule="auto"/>
    </w:pPr>
    <w:rPr>
      <w:rFonts w:ascii="Times New Roman" w:eastAsia="Times New Roman" w:hAnsi="Times New Roman" w:cs="Times New Roman"/>
      <w:kern w:val="0"/>
      <w:lang w:bidi="ne-NP"/>
      <w14:ligatures w14:val="none"/>
    </w:rPr>
  </w:style>
  <w:style w:type="character" w:styleId="Strong">
    <w:name w:val="Strong"/>
    <w:basedOn w:val="DefaultParagraphFont"/>
    <w:uiPriority w:val="22"/>
    <w:qFormat/>
    <w:rsid w:val="009704B3"/>
    <w:rPr>
      <w:b/>
      <w:bCs/>
    </w:rPr>
  </w:style>
  <w:style w:type="character" w:styleId="Emphasis">
    <w:name w:val="Emphasis"/>
    <w:basedOn w:val="DefaultParagraphFont"/>
    <w:uiPriority w:val="20"/>
    <w:qFormat/>
    <w:rsid w:val="009704B3"/>
    <w:rPr>
      <w:i/>
      <w:iCs/>
    </w:rPr>
  </w:style>
  <w:style w:type="character" w:styleId="Hyperlink">
    <w:name w:val="Hyperlink"/>
    <w:basedOn w:val="DefaultParagraphFont"/>
    <w:uiPriority w:val="99"/>
    <w:semiHidden/>
    <w:unhideWhenUsed/>
    <w:rsid w:val="009704B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onference@can.org.n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1285</Words>
  <Characters>7327</Characters>
  <Application>Microsoft Office Word</Application>
  <DocSecurity>0</DocSecurity>
  <Lines>61</Lines>
  <Paragraphs>17</Paragraphs>
  <ScaleCrop>false</ScaleCrop>
  <Company/>
  <LinksUpToDate>false</LinksUpToDate>
  <CharactersWithSpaces>8595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Udeep Baral</dc:creator>
  <cp:keywords/>
  <dc:description/>
  <cp:lastModifiedBy>Aakriti Bista</cp:lastModifiedBy>
  <cp:revision>2</cp:revision>
  <dcterms:created xsi:type="dcterms:W3CDTF">2026-07-26T04:52:00Z</dcterms:created>
  <dcterms:modified xsi:type="dcterms:W3CDTF">2026-07-26T04:52:00Z</dcterms:modified>
</cp:coreProperties>
</file>